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98" w:rsidRDefault="00401098" w:rsidP="00401098">
      <w:pPr>
        <w:shd w:val="clear" w:color="auto" w:fill="FFFFFF"/>
        <w:tabs>
          <w:tab w:val="left" w:pos="709"/>
        </w:tabs>
        <w:spacing w:after="0" w:line="240" w:lineRule="auto"/>
        <w:ind w:left="1440"/>
        <w:rPr>
          <w:color w:val="000000"/>
          <w:shd w:val="clear" w:color="auto" w:fill="FFFFFF"/>
        </w:rPr>
      </w:pPr>
    </w:p>
    <w:p w:rsidR="00401098" w:rsidRDefault="00401098" w:rsidP="00401098">
      <w:pPr>
        <w:shd w:val="clear" w:color="auto" w:fill="FFFFFF"/>
        <w:tabs>
          <w:tab w:val="left" w:pos="709"/>
        </w:tabs>
        <w:spacing w:after="0" w:line="240" w:lineRule="auto"/>
        <w:ind w:left="1440"/>
        <w:rPr>
          <w:color w:val="000000"/>
          <w:shd w:val="clear" w:color="auto" w:fill="FFFFFF"/>
        </w:rPr>
      </w:pPr>
    </w:p>
    <w:p w:rsidR="00401098" w:rsidRPr="00E52A0B" w:rsidRDefault="00401098" w:rsidP="00401098">
      <w:pPr>
        <w:shd w:val="clear" w:color="auto" w:fill="FFFFFF"/>
        <w:spacing w:after="0" w:line="336" w:lineRule="atLeast"/>
        <w:ind w:firstLine="720"/>
        <w:jc w:val="both"/>
        <w:rPr>
          <w:color w:val="000000"/>
          <w:sz w:val="28"/>
          <w:szCs w:val="28"/>
        </w:rPr>
      </w:pPr>
      <w:r w:rsidRPr="00E52A0B">
        <w:rPr>
          <w:color w:val="000000"/>
          <w:sz w:val="28"/>
          <w:szCs w:val="28"/>
          <w:shd w:val="clear" w:color="auto" w:fill="FFFFFF"/>
        </w:rPr>
        <w:t>Materi Arah Pembangunan Di Indonesia</w:t>
      </w:r>
      <w:r w:rsidRPr="00E52A0B">
        <w:rPr>
          <w:color w:val="000000"/>
          <w:sz w:val="28"/>
          <w:szCs w:val="28"/>
        </w:rPr>
        <w:t xml:space="preserve"> </w:t>
      </w:r>
    </w:p>
    <w:p w:rsidR="00401098" w:rsidRDefault="00401098" w:rsidP="00401098">
      <w:pPr>
        <w:shd w:val="clear" w:color="auto" w:fill="FFFFFF"/>
        <w:tabs>
          <w:tab w:val="left" w:pos="1875"/>
        </w:tabs>
        <w:spacing w:after="0" w:line="336" w:lineRule="atLeast"/>
        <w:ind w:left="720" w:firstLine="720"/>
        <w:jc w:val="both"/>
        <w:rPr>
          <w:color w:val="000000"/>
          <w:shd w:val="clear" w:color="auto" w:fill="FFFFFF"/>
        </w:rPr>
      </w:pPr>
      <w:r>
        <w:rPr>
          <w:color w:val="000000"/>
          <w:shd w:val="clear" w:color="auto" w:fill="FFFFFF"/>
        </w:rPr>
        <w:tab/>
      </w:r>
    </w:p>
    <w:p w:rsidR="00401098" w:rsidRDefault="00401098" w:rsidP="00401098">
      <w:pPr>
        <w:shd w:val="clear" w:color="auto" w:fill="FFFFFF"/>
        <w:spacing w:after="0" w:line="336" w:lineRule="atLeast"/>
        <w:ind w:left="720" w:firstLine="720"/>
        <w:jc w:val="both"/>
        <w:rPr>
          <w:color w:val="000000"/>
        </w:rPr>
      </w:pPr>
      <w:proofErr w:type="gramStart"/>
      <w:r w:rsidRPr="00E52A0B">
        <w:rPr>
          <w:color w:val="000000"/>
          <w:shd w:val="clear" w:color="auto" w:fill="FFFFFF"/>
        </w:rPr>
        <w:t>Pembangunan yang dilakukan oleh rezim Orde Baru awalnya menitik beratkan pada pembangunan bidang ekonomi dan mengabaikan pembangunan dalam bidang hukum, hal itu dapat dipahami dari Garis-garis Besar Haluan Negara yang dimuat dalam ketetapan MPR No.</w:t>
      </w:r>
      <w:proofErr w:type="gramEnd"/>
      <w:r w:rsidRPr="00E52A0B">
        <w:rPr>
          <w:color w:val="000000"/>
          <w:shd w:val="clear" w:color="auto" w:fill="FFFFFF"/>
        </w:rPr>
        <w:t xml:space="preserve"> </w:t>
      </w:r>
      <w:proofErr w:type="gramStart"/>
      <w:r w:rsidRPr="00E52A0B">
        <w:rPr>
          <w:color w:val="000000"/>
          <w:shd w:val="clear" w:color="auto" w:fill="FFFFFF"/>
        </w:rPr>
        <w:t>IV/MPR/1973 tentang GBHN.</w:t>
      </w:r>
      <w:proofErr w:type="gramEnd"/>
      <w:r>
        <w:rPr>
          <w:color w:val="000000"/>
        </w:rPr>
        <w:t xml:space="preserve"> </w:t>
      </w:r>
      <w:proofErr w:type="gramStart"/>
      <w:r w:rsidRPr="00E52A0B">
        <w:rPr>
          <w:color w:val="000000"/>
          <w:shd w:val="clear" w:color="auto" w:fill="FFFFFF"/>
        </w:rPr>
        <w:t>Pembangunan dalam bidang hukum baru dimulai tahun 1978 dimuat dalam Ketetapam MPR No.</w:t>
      </w:r>
      <w:proofErr w:type="gramEnd"/>
      <w:r w:rsidRPr="00E52A0B">
        <w:rPr>
          <w:color w:val="000000"/>
          <w:shd w:val="clear" w:color="auto" w:fill="FFFFFF"/>
        </w:rPr>
        <w:t xml:space="preserve"> </w:t>
      </w:r>
      <w:proofErr w:type="gramStart"/>
      <w:r w:rsidRPr="00E52A0B">
        <w:rPr>
          <w:color w:val="000000"/>
          <w:shd w:val="clear" w:color="auto" w:fill="FFFFFF"/>
        </w:rPr>
        <w:t>IV/MPR/1978 tentang GBHN.</w:t>
      </w:r>
      <w:proofErr w:type="gramEnd"/>
      <w:r w:rsidRPr="00E52A0B">
        <w:rPr>
          <w:color w:val="000000"/>
          <w:shd w:val="clear" w:color="auto" w:fill="FFFFFF"/>
        </w:rPr>
        <w:t xml:space="preserve"> </w:t>
      </w:r>
      <w:proofErr w:type="gramStart"/>
      <w:r w:rsidRPr="00E52A0B">
        <w:rPr>
          <w:color w:val="000000"/>
          <w:shd w:val="clear" w:color="auto" w:fill="FFFFFF"/>
        </w:rPr>
        <w:t>Ketika itu pembangunan dalam bidang hukum masih disisipkan dalam pembangunan bidang politik.</w:t>
      </w:r>
      <w:proofErr w:type="gramEnd"/>
      <w:r w:rsidRPr="00E52A0B">
        <w:rPr>
          <w:color w:val="000000"/>
          <w:shd w:val="clear" w:color="auto" w:fill="FFFFFF"/>
        </w:rPr>
        <w:t xml:space="preserve"> Pada poin C GBHN bidang politik dirumuskan:</w:t>
      </w:r>
    </w:p>
    <w:p w:rsidR="00401098" w:rsidRDefault="00401098" w:rsidP="00401098">
      <w:pPr>
        <w:pStyle w:val="ListParagraph"/>
        <w:numPr>
          <w:ilvl w:val="0"/>
          <w:numId w:val="2"/>
        </w:numPr>
        <w:shd w:val="clear" w:color="auto" w:fill="FFFFFF"/>
        <w:spacing w:after="0" w:line="336" w:lineRule="atLeast"/>
        <w:jc w:val="both"/>
        <w:rPr>
          <w:color w:val="000000"/>
        </w:rPr>
      </w:pPr>
      <w:r w:rsidRPr="00E52A0B">
        <w:rPr>
          <w:color w:val="000000"/>
          <w:shd w:val="clear" w:color="auto" w:fill="FFFFFF"/>
        </w:rPr>
        <w:t xml:space="preserve"> Peningkatan dan penyempurnaan pembinaan hukum nasional, dengan antara </w:t>
      </w:r>
      <w:proofErr w:type="gramStart"/>
      <w:r w:rsidRPr="00E52A0B">
        <w:rPr>
          <w:color w:val="000000"/>
          <w:shd w:val="clear" w:color="auto" w:fill="FFFFFF"/>
        </w:rPr>
        <w:t>lain</w:t>
      </w:r>
      <w:proofErr w:type="gramEnd"/>
      <w:r w:rsidRPr="00E52A0B">
        <w:rPr>
          <w:color w:val="000000"/>
          <w:shd w:val="clear" w:color="auto" w:fill="FFFFFF"/>
        </w:rPr>
        <w:t xml:space="preserve"> mengadakan pembaharuan kodifikasi serta unifikasi hukum di bidang-bidang tertentu dengan jalan memperhatikan kesadaran hukum dalam masyarakat”.</w:t>
      </w:r>
      <w:r>
        <w:rPr>
          <w:color w:val="000000"/>
        </w:rPr>
        <w:t xml:space="preserve"> </w:t>
      </w:r>
      <w:r w:rsidRPr="00E52A0B">
        <w:rPr>
          <w:color w:val="000000"/>
          <w:shd w:val="clear" w:color="auto" w:fill="FFFFFF"/>
        </w:rPr>
        <w:t>Lima tahun kemudian pada Pelita ke III arah kebijakan pembangunan hukum kembali dituangkan dalam Ketetapan MPR No. II tahun 1983 butir C yang mengatakan</w:t>
      </w:r>
      <w:proofErr w:type="gramStart"/>
      <w:r w:rsidRPr="00E52A0B">
        <w:rPr>
          <w:color w:val="000000"/>
          <w:shd w:val="clear" w:color="auto" w:fill="FFFFFF"/>
        </w:rPr>
        <w:t> </w:t>
      </w:r>
      <w:r>
        <w:rPr>
          <w:color w:val="000000"/>
        </w:rPr>
        <w:t xml:space="preserve"> </w:t>
      </w:r>
      <w:r w:rsidRPr="00E52A0B">
        <w:rPr>
          <w:color w:val="000000"/>
          <w:shd w:val="clear" w:color="auto" w:fill="FFFFFF"/>
        </w:rPr>
        <w:t>“</w:t>
      </w:r>
      <w:proofErr w:type="gramEnd"/>
      <w:r w:rsidRPr="00E52A0B">
        <w:rPr>
          <w:color w:val="000000"/>
          <w:shd w:val="clear" w:color="auto" w:fill="FFFFFF"/>
        </w:rPr>
        <w:t>meningkatkan dan menyempurnakan pembinaan hukum nasional, dengan antara lain mengadakan pembaharuan kodifikasi serta unifikasi hukum di bidang-bidang tertentu dengan jalan memperhatikan kesadaran hukum dalam masyarakat”. </w:t>
      </w:r>
      <w:r>
        <w:rPr>
          <w:color w:val="000000"/>
        </w:rPr>
        <w:t xml:space="preserve"> </w:t>
      </w:r>
    </w:p>
    <w:p w:rsidR="00401098" w:rsidRDefault="00401098" w:rsidP="00401098">
      <w:pPr>
        <w:pStyle w:val="ListParagraph"/>
        <w:numPr>
          <w:ilvl w:val="0"/>
          <w:numId w:val="2"/>
        </w:numPr>
        <w:shd w:val="clear" w:color="auto" w:fill="FFFFFF"/>
        <w:spacing w:after="0" w:line="336" w:lineRule="atLeast"/>
        <w:jc w:val="both"/>
        <w:rPr>
          <w:color w:val="000000"/>
        </w:rPr>
      </w:pPr>
      <w:r w:rsidRPr="00E52A0B">
        <w:rPr>
          <w:color w:val="000000"/>
          <w:shd w:val="clear" w:color="auto" w:fill="FFFFFF"/>
        </w:rPr>
        <w:t xml:space="preserve">Rumusan yang hampir </w:t>
      </w:r>
      <w:proofErr w:type="gramStart"/>
      <w:r w:rsidRPr="00E52A0B">
        <w:rPr>
          <w:color w:val="000000"/>
          <w:shd w:val="clear" w:color="auto" w:fill="FFFFFF"/>
        </w:rPr>
        <w:t>sama</w:t>
      </w:r>
      <w:proofErr w:type="gramEnd"/>
      <w:r w:rsidRPr="00E52A0B">
        <w:rPr>
          <w:color w:val="000000"/>
          <w:shd w:val="clear" w:color="auto" w:fill="FFFFFF"/>
        </w:rPr>
        <w:t xml:space="preserve"> juga dikemukakan dalam Ketetapan MPR No. II/MPR/1988, butir c sebagai berikut:</w:t>
      </w:r>
      <w:r>
        <w:rPr>
          <w:color w:val="000000"/>
        </w:rPr>
        <w:t xml:space="preserve">  </w:t>
      </w:r>
      <w:r w:rsidRPr="00E52A0B">
        <w:rPr>
          <w:color w:val="000000"/>
          <w:shd w:val="clear" w:color="auto" w:fill="FFFFFF"/>
        </w:rPr>
        <w:t>“dalam rangka pembangunan hukum perlu lebih ditingkatkan upaya pembaharuan hukum secara lebih terarah dan terpadu, antara lain kodifikasi serta unifikasi hukum di bidang-bidang tertentu serta menyususn perundang-undangan baru yang sangat dibutuhkan untuk dapat mendukung pembangunan di berbagai bidang sesuai dengan tuntutan pembangunan, serta</w:t>
      </w:r>
      <w:r>
        <w:rPr>
          <w:color w:val="000000"/>
          <w:shd w:val="clear" w:color="auto" w:fill="FFFFFF"/>
        </w:rPr>
        <w:t xml:space="preserve"> tingkat kesadaran</w:t>
      </w:r>
      <w:r w:rsidRPr="00E52A0B">
        <w:rPr>
          <w:color w:val="000000"/>
          <w:shd w:val="clear" w:color="auto" w:fill="FFFFFF"/>
        </w:rPr>
        <w:t>masyarakat”. </w:t>
      </w:r>
      <w:r>
        <w:rPr>
          <w:color w:val="000000"/>
        </w:rPr>
        <w:t xml:space="preserve"> </w:t>
      </w:r>
      <w:r w:rsidRPr="00E52A0B">
        <w:rPr>
          <w:color w:val="000000"/>
          <w:shd w:val="clear" w:color="auto" w:fill="FFFFFF"/>
        </w:rPr>
        <w:t xml:space="preserve">Dengan mecermati ketiga Ketetapan MR </w:t>
      </w:r>
      <w:proofErr w:type="gramStart"/>
      <w:r w:rsidRPr="00E52A0B">
        <w:rPr>
          <w:color w:val="000000"/>
          <w:shd w:val="clear" w:color="auto" w:fill="FFFFFF"/>
        </w:rPr>
        <w:t>tersebut</w:t>
      </w:r>
      <w:proofErr w:type="gramEnd"/>
      <w:r w:rsidRPr="00E52A0B">
        <w:rPr>
          <w:color w:val="000000"/>
          <w:shd w:val="clear" w:color="auto" w:fill="FFFFFF"/>
        </w:rPr>
        <w:t xml:space="preserve"> dapat disimpulkan kertika itu dijalankan araka kebijakan politik hukum pada kodifikai dan unifikasi hukum. Keadaan mana sudah mengalami perkembangan dalam Ketetapan MPR tahun 1993, karena tahun 1993 sudah mulai memperhatikan aspek kelembagaan hukum dan sumber daya manusia di bidang hukum.Setelah reformasi yang ditandai dengan kejatuhan rezim Soeharto arah kebijakan pembangunan hukum lebih responsif menampung aspirasi yang berkembang dalam masyarakat, perkembngan hukum dari unifikasi mulai bergeser kearah pluralisme hukum dengan munculnya pengakuan terhadap hukum lokal seperti di Aceh dan Papua. Dalam Ketetapan MPR No. IV /MP/1999 jo UU No. 25 tahun 2000 terganbar secara gamblang dan lebih rinci arah pembangunan hukum sebagai berikut:</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Mengembangkan budaya hkm disemua lapisan masyarakat untuk terciptanya kesadaran hukum dalam kerangka supermasi hkm dan tegaknya neg hkm.</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lastRenderedPageBreak/>
        <w:t>Menata sistem hk nas yg menyeluruh dan terpadu dgn mengakui &amp; menghormati hkm agama, hkm adat serta memperbaharui uu warisan kol dan hkm nas yg diskriminatif termasuk ketidak adilan gender dan ketidak sesuaian dgn tuntutan reformasi melalui program legislasi.</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Menegakkan hk secara konsistem utk lebih menjamin kepastian hh, keadilan dan kebenaran, supremasi hk &amp;menghargai HAM.</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Melanjurkan ratifikasi konvensi Internasional, terutama berkaiatan dengan HAM, sesuai dengan kebutuhan dan kepentingan bangsa dalam bentuk UU</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Meningkatkan integritas moral dan keprofesionalan apartur penegak hukum termasuk kepolisian, untuk menumbuhkan kepercayaan masyarakat, dengan meningkatkan kesejahteraan, dukungan sarana dan prasaranan, pendidikan serta pengawasan yg efektif.</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Mewujudkan lembaga pengadilan yang mandiri dan bebas dari pengaruh penguasa dan pihak manapun.</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Mengemb perat Per UU yg mendukung kegiatan perek dlm menghadapi era perdagangan bebas tanpa merugikan kept nasional.</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Menyelenggarakan proses peradilan secara </w:t>
      </w:r>
      <w:proofErr w:type="gramStart"/>
      <w:r w:rsidRPr="00E52A0B">
        <w:rPr>
          <w:color w:val="000000"/>
          <w:shd w:val="clear" w:color="auto" w:fill="FFFFFF"/>
        </w:rPr>
        <w:t>cepat ,</w:t>
      </w:r>
      <w:proofErr w:type="gramEnd"/>
      <w:r w:rsidRPr="00E52A0B">
        <w:rPr>
          <w:color w:val="000000"/>
          <w:shd w:val="clear" w:color="auto" w:fill="FFFFFF"/>
        </w:rPr>
        <w:t xml:space="preserve"> mudah murah dan terbuka serta bebas KKN dgn tetap menjunjung tinggi asas keadilan dan kebenaran.</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Meningkatkan pemahaman dan penyadaran, serta meningkatkan </w:t>
      </w:r>
      <w:proofErr w:type="gramStart"/>
      <w:r w:rsidRPr="00E52A0B">
        <w:rPr>
          <w:color w:val="000000"/>
          <w:shd w:val="clear" w:color="auto" w:fill="FFFFFF"/>
        </w:rPr>
        <w:t>perlindungan ,</w:t>
      </w:r>
      <w:proofErr w:type="gramEnd"/>
      <w:r w:rsidRPr="00E52A0B">
        <w:rPr>
          <w:color w:val="000000"/>
          <w:shd w:val="clear" w:color="auto" w:fill="FFFFFF"/>
        </w:rPr>
        <w:t xml:space="preserve"> penghormatan dan penegakkan HAM.</w:t>
      </w:r>
    </w:p>
    <w:p w:rsidR="00401098" w:rsidRDefault="00401098" w:rsidP="00401098">
      <w:pPr>
        <w:pStyle w:val="ListParagraph"/>
        <w:numPr>
          <w:ilvl w:val="0"/>
          <w:numId w:val="23"/>
        </w:numPr>
        <w:shd w:val="clear" w:color="auto" w:fill="FFFFFF"/>
        <w:spacing w:after="0" w:line="336" w:lineRule="atLeast"/>
        <w:jc w:val="both"/>
        <w:rPr>
          <w:color w:val="000000"/>
        </w:rPr>
      </w:pPr>
      <w:r w:rsidRPr="00E52A0B">
        <w:rPr>
          <w:color w:val="000000"/>
          <w:shd w:val="clear" w:color="auto" w:fill="FFFFFF"/>
        </w:rPr>
        <w:t xml:space="preserve"> Menyelesaikan proses peradilan terhadap pelanggaran hukum dan HAM yg belum ditangani secara tuntas.</w:t>
      </w:r>
      <w:r>
        <w:rPr>
          <w:color w:val="000000"/>
        </w:rPr>
        <w:t xml:space="preserve"> </w:t>
      </w:r>
      <w:r w:rsidRPr="00E52A0B">
        <w:rPr>
          <w:color w:val="000000"/>
          <w:shd w:val="clear" w:color="auto" w:fill="FFFFFF"/>
        </w:rPr>
        <w:t>Sementara itu Program-program Pemb Hukum meliputi:</w:t>
      </w:r>
    </w:p>
    <w:p w:rsidR="00401098" w:rsidRDefault="00401098" w:rsidP="00401098">
      <w:pPr>
        <w:pStyle w:val="ListParagraph"/>
        <w:numPr>
          <w:ilvl w:val="0"/>
          <w:numId w:val="24"/>
        </w:numPr>
        <w:shd w:val="clear" w:color="auto" w:fill="FFFFFF"/>
        <w:spacing w:after="0" w:line="336" w:lineRule="atLeast"/>
        <w:jc w:val="both"/>
        <w:rPr>
          <w:color w:val="000000"/>
        </w:rPr>
      </w:pPr>
      <w:r w:rsidRPr="00E52A0B">
        <w:rPr>
          <w:color w:val="000000"/>
          <w:shd w:val="clear" w:color="auto" w:fill="FFFFFF"/>
        </w:rPr>
        <w:t xml:space="preserve"> Program pebentukan peraturan perundang-undangan. </w:t>
      </w:r>
      <w:r>
        <w:rPr>
          <w:color w:val="000000"/>
        </w:rPr>
        <w:t xml:space="preserve"> </w:t>
      </w:r>
      <w:r w:rsidRPr="00E52A0B">
        <w:rPr>
          <w:color w:val="000000"/>
          <w:shd w:val="clear" w:color="auto" w:fill="FFFFFF"/>
        </w:rPr>
        <w:t>Program ini mendukung upaya mewujudkan supremasi hukum terutama menyempurnakan perat per UU warisan kolonial.</w:t>
      </w:r>
    </w:p>
    <w:p w:rsidR="00401098" w:rsidRPr="00401098" w:rsidRDefault="00401098" w:rsidP="00401098">
      <w:pPr>
        <w:pStyle w:val="ListParagraph"/>
        <w:numPr>
          <w:ilvl w:val="0"/>
          <w:numId w:val="24"/>
        </w:numPr>
        <w:shd w:val="clear" w:color="auto" w:fill="FFFFFF"/>
        <w:spacing w:after="0" w:line="336" w:lineRule="atLeast"/>
        <w:jc w:val="both"/>
        <w:rPr>
          <w:color w:val="000000"/>
        </w:rPr>
      </w:pPr>
      <w:r w:rsidRPr="00E52A0B">
        <w:rPr>
          <w:color w:val="000000"/>
          <w:shd w:val="clear" w:color="auto" w:fill="FFFFFF"/>
        </w:rPr>
        <w:t xml:space="preserve"> Program pemberdayaan lembaga peradilan dan Lembaga penegak hukum lainnya. </w:t>
      </w:r>
      <w:r w:rsidRPr="00E52A0B">
        <w:rPr>
          <w:color w:val="000000"/>
        </w:rPr>
        <w:br/>
      </w:r>
      <w:r w:rsidRPr="00E52A0B">
        <w:rPr>
          <w:color w:val="000000"/>
          <w:shd w:val="clear" w:color="auto" w:fill="FFFFFF"/>
        </w:rPr>
        <w:t xml:space="preserve">Bertujuan untuk meningkatkan kembali kepercayaan masyarakat terhadap peran dan citra lembaga peradilan dan lembaga penegak hukum lainnya, seperti kejaksaan </w:t>
      </w:r>
      <w:proofErr w:type="gramStart"/>
      <w:r w:rsidRPr="00E52A0B">
        <w:rPr>
          <w:color w:val="000000"/>
          <w:shd w:val="clear" w:color="auto" w:fill="FFFFFF"/>
        </w:rPr>
        <w:t>kepolisian ,</w:t>
      </w:r>
      <w:proofErr w:type="gramEnd"/>
      <w:r w:rsidRPr="00E52A0B">
        <w:rPr>
          <w:color w:val="000000"/>
          <w:shd w:val="clear" w:color="auto" w:fill="FFFFFF"/>
        </w:rPr>
        <w:t xml:space="preserve"> PPNS dalam upaya mewujudkan supremasi hukum yang didukung oleh hakim dan penegak hukum lainnya yang profesional, berintegritas dan bermoral tinggi.</w:t>
      </w:r>
    </w:p>
    <w:p w:rsidR="00272915" w:rsidRPr="00401098" w:rsidRDefault="00AF0697" w:rsidP="00401098">
      <w:pPr>
        <w:pStyle w:val="ListParagraph"/>
        <w:numPr>
          <w:ilvl w:val="0"/>
          <w:numId w:val="24"/>
        </w:numPr>
        <w:shd w:val="clear" w:color="auto" w:fill="FFFFFF"/>
        <w:tabs>
          <w:tab w:val="left" w:pos="709"/>
          <w:tab w:val="left" w:pos="8789"/>
        </w:tabs>
        <w:spacing w:after="0" w:line="240" w:lineRule="auto"/>
        <w:rPr>
          <w:color w:val="000000"/>
        </w:rPr>
      </w:pPr>
      <w:r w:rsidRPr="00401098">
        <w:rPr>
          <w:color w:val="000000"/>
          <w:shd w:val="clear" w:color="auto" w:fill="FFFFFF"/>
        </w:rPr>
        <w:t>Program penuntasan kasus KKN dan pelanggaran HAM.</w:t>
      </w:r>
      <w:r w:rsidR="00272915" w:rsidRPr="00401098">
        <w:rPr>
          <w:color w:val="000000"/>
        </w:rPr>
        <w:t xml:space="preserve"> </w:t>
      </w:r>
      <w:r w:rsidRPr="00401098">
        <w:rPr>
          <w:color w:val="000000"/>
          <w:shd w:val="clear" w:color="auto" w:fill="FFFFFF"/>
        </w:rPr>
        <w:t>Tujuannya untuk memulihkan kembali kepercayaan masyarakat terhadap penegakan hukum dan HAM</w:t>
      </w:r>
    </w:p>
    <w:p w:rsidR="00272915" w:rsidRDefault="00AF0697" w:rsidP="00272915">
      <w:pPr>
        <w:pStyle w:val="ListParagraph"/>
        <w:numPr>
          <w:ilvl w:val="0"/>
          <w:numId w:val="24"/>
        </w:numPr>
        <w:shd w:val="clear" w:color="auto" w:fill="FFFFFF"/>
        <w:spacing w:after="0" w:line="336" w:lineRule="atLeast"/>
        <w:jc w:val="both"/>
        <w:rPr>
          <w:color w:val="000000"/>
        </w:rPr>
      </w:pPr>
      <w:r w:rsidRPr="00E52A0B">
        <w:rPr>
          <w:color w:val="000000"/>
          <w:shd w:val="clear" w:color="auto" w:fill="FFFFFF"/>
        </w:rPr>
        <w:t xml:space="preserve"> Program peningkatan kesadaran hukum dan mengembangkan budaya hukum.</w:t>
      </w:r>
      <w:r w:rsidRPr="00E52A0B">
        <w:rPr>
          <w:color w:val="000000"/>
        </w:rPr>
        <w:br/>
      </w:r>
      <w:r w:rsidRPr="00E52A0B">
        <w:rPr>
          <w:color w:val="000000"/>
          <w:shd w:val="clear" w:color="auto" w:fill="FFFFFF"/>
        </w:rPr>
        <w:t>Tujuannya untuk meningkatkan kembali kesadaran dan kepatuhan hukum bagi masyarakat maupun aparat penyelenggara negara secara keseluruhan serta meningkatkan budaya hukum yang baik.</w:t>
      </w:r>
      <w:r w:rsidR="00272915">
        <w:rPr>
          <w:color w:val="000000"/>
        </w:rPr>
        <w:t xml:space="preserve"> </w:t>
      </w:r>
      <w:r w:rsidRPr="00E52A0B">
        <w:rPr>
          <w:color w:val="000000"/>
          <w:shd w:val="clear" w:color="auto" w:fill="FFFFFF"/>
        </w:rPr>
        <w:t xml:space="preserve">Dalam RPJM Peraturan Presiden R.I No. 7 tahun 2005. Arah pembangunan hukum ditempatkan pada Agenda </w:t>
      </w:r>
      <w:proofErr w:type="gramStart"/>
      <w:r w:rsidRPr="00E52A0B">
        <w:rPr>
          <w:color w:val="000000"/>
          <w:shd w:val="clear" w:color="auto" w:fill="FFFFFF"/>
        </w:rPr>
        <w:t>“ Menciptakan</w:t>
      </w:r>
      <w:proofErr w:type="gramEnd"/>
      <w:r w:rsidRPr="00E52A0B">
        <w:rPr>
          <w:color w:val="000000"/>
          <w:shd w:val="clear" w:color="auto" w:fill="FFFFFF"/>
        </w:rPr>
        <w:t xml:space="preserve"> </w:t>
      </w:r>
      <w:r w:rsidRPr="00E52A0B">
        <w:rPr>
          <w:color w:val="000000"/>
          <w:shd w:val="clear" w:color="auto" w:fill="FFFFFF"/>
        </w:rPr>
        <w:lastRenderedPageBreak/>
        <w:t>Indonesia yg adil dan demokratis”. BAB 9 tentang “Pembenahan sistem Hukum dan Politik Hukum”.</w:t>
      </w:r>
    </w:p>
    <w:p w:rsidR="00272915" w:rsidRDefault="00AF0697" w:rsidP="00272915">
      <w:pPr>
        <w:pStyle w:val="ListParagraph"/>
        <w:shd w:val="clear" w:color="auto" w:fill="FFFFFF"/>
        <w:spacing w:after="0" w:line="336" w:lineRule="atLeast"/>
        <w:ind w:left="1800"/>
        <w:jc w:val="both"/>
        <w:rPr>
          <w:color w:val="000000"/>
        </w:rPr>
      </w:pPr>
      <w:r w:rsidRPr="00E52A0B">
        <w:rPr>
          <w:color w:val="000000"/>
          <w:shd w:val="clear" w:color="auto" w:fill="FFFFFF"/>
        </w:rPr>
        <w:t>Permasalahan:</w:t>
      </w:r>
    </w:p>
    <w:p w:rsidR="00272915" w:rsidRDefault="00AF0697" w:rsidP="00272915">
      <w:pPr>
        <w:pStyle w:val="ListParagraph"/>
        <w:shd w:val="clear" w:color="auto" w:fill="FFFFFF"/>
        <w:spacing w:after="0" w:line="336" w:lineRule="atLeast"/>
        <w:ind w:left="1800"/>
        <w:jc w:val="both"/>
        <w:rPr>
          <w:color w:val="000000"/>
          <w:shd w:val="clear" w:color="auto" w:fill="FFFFFF"/>
        </w:rPr>
      </w:pPr>
      <w:r w:rsidRPr="00E52A0B">
        <w:rPr>
          <w:color w:val="000000"/>
          <w:shd w:val="clear" w:color="auto" w:fill="FFFFFF"/>
        </w:rPr>
        <w:t>1. Substansi Hukum</w:t>
      </w:r>
    </w:p>
    <w:p w:rsidR="00272915" w:rsidRDefault="00AF0697" w:rsidP="00272915">
      <w:pPr>
        <w:pStyle w:val="ListParagraph"/>
        <w:shd w:val="clear" w:color="auto" w:fill="FFFFFF"/>
        <w:spacing w:after="0" w:line="336" w:lineRule="atLeast"/>
        <w:ind w:left="1800"/>
        <w:jc w:val="both"/>
        <w:rPr>
          <w:color w:val="000000"/>
        </w:rPr>
      </w:pPr>
      <w:r w:rsidRPr="00272915">
        <w:rPr>
          <w:color w:val="000000"/>
          <w:shd w:val="clear" w:color="auto" w:fill="FFFFFF"/>
        </w:rPr>
        <w:t>2. Struktur Hukum dan</w:t>
      </w:r>
    </w:p>
    <w:p w:rsidR="00272915" w:rsidRDefault="00AF0697" w:rsidP="00272915">
      <w:pPr>
        <w:pStyle w:val="ListParagraph"/>
        <w:shd w:val="clear" w:color="auto" w:fill="FFFFFF"/>
        <w:spacing w:after="0" w:line="336" w:lineRule="atLeast"/>
        <w:ind w:left="1800"/>
        <w:jc w:val="both"/>
        <w:rPr>
          <w:color w:val="000000"/>
        </w:rPr>
      </w:pPr>
      <w:r w:rsidRPr="00272915">
        <w:rPr>
          <w:color w:val="000000"/>
          <w:shd w:val="clear" w:color="auto" w:fill="FFFFFF"/>
        </w:rPr>
        <w:t>3. Budaya Hukum</w:t>
      </w:r>
    </w:p>
    <w:p w:rsidR="00272915" w:rsidRPr="00EF71B2" w:rsidRDefault="00AF0697" w:rsidP="00EF71B2">
      <w:pPr>
        <w:shd w:val="clear" w:color="auto" w:fill="FFFFFF"/>
        <w:spacing w:after="0" w:line="336" w:lineRule="atLeast"/>
        <w:ind w:left="1440" w:firstLine="720"/>
        <w:jc w:val="both"/>
        <w:rPr>
          <w:color w:val="000000"/>
          <w:shd w:val="clear" w:color="auto" w:fill="FFFFFF"/>
        </w:rPr>
      </w:pPr>
      <w:r w:rsidRPr="00EF71B2">
        <w:rPr>
          <w:color w:val="000000"/>
          <w:shd w:val="clear" w:color="auto" w:fill="FFFFFF"/>
        </w:rPr>
        <w:t>Sasaran 2004-2009 adalah terciptanya sistem hukum nasional yang adil, konsekuen, tidak diskriminatif, konsistensi peraturan peru-u tingkat pusat dan daerahtidan bertentangan dengan perat yg lebih tinggi. </w:t>
      </w:r>
      <w:r w:rsidR="00272915" w:rsidRPr="00EF71B2">
        <w:rPr>
          <w:color w:val="000000"/>
        </w:rPr>
        <w:t xml:space="preserve"> </w:t>
      </w:r>
      <w:proofErr w:type="gramStart"/>
      <w:r w:rsidRPr="00EF71B2">
        <w:rPr>
          <w:color w:val="000000"/>
          <w:shd w:val="clear" w:color="auto" w:fill="FFFFFF"/>
        </w:rPr>
        <w:t>Kelembagaan peradilan dan penegakan hukum yang berwibawa, bersih serta profesional.</w:t>
      </w:r>
      <w:proofErr w:type="gramEnd"/>
      <w:r w:rsidR="00272915" w:rsidRPr="00EF71B2">
        <w:rPr>
          <w:color w:val="000000"/>
        </w:rPr>
        <w:t xml:space="preserve"> </w:t>
      </w:r>
      <w:r w:rsidRPr="00EF71B2">
        <w:rPr>
          <w:color w:val="000000"/>
          <w:shd w:val="clear" w:color="auto" w:fill="FFFFFF"/>
        </w:rPr>
        <w:t>Arah Pemb Politik Hukum:</w:t>
      </w:r>
    </w:p>
    <w:p w:rsidR="00272915" w:rsidRDefault="00AF0697" w:rsidP="00272915">
      <w:pPr>
        <w:pStyle w:val="ListParagraph"/>
        <w:numPr>
          <w:ilvl w:val="0"/>
          <w:numId w:val="25"/>
        </w:numPr>
        <w:shd w:val="clear" w:color="auto" w:fill="FFFFFF"/>
        <w:spacing w:after="0" w:line="336" w:lineRule="atLeast"/>
        <w:jc w:val="both"/>
        <w:rPr>
          <w:color w:val="000000"/>
        </w:rPr>
      </w:pPr>
      <w:r w:rsidRPr="00272915">
        <w:rPr>
          <w:color w:val="000000"/>
          <w:shd w:val="clear" w:color="auto" w:fill="FFFFFF"/>
        </w:rPr>
        <w:t xml:space="preserve"> Penataan subsistem hukum, dgn penataan kembali </w:t>
      </w:r>
      <w:r w:rsidR="00272915">
        <w:rPr>
          <w:color w:val="000000"/>
          <w:shd w:val="clear" w:color="auto" w:fill="FFFFFF"/>
        </w:rPr>
        <w:t xml:space="preserve">peraturan per u-u, untuk tertib </w:t>
      </w:r>
      <w:r w:rsidRPr="00272915">
        <w:rPr>
          <w:color w:val="000000"/>
          <w:shd w:val="clear" w:color="auto" w:fill="FFFFFF"/>
        </w:rPr>
        <w:t>per uu dengan memciptakan asas-asas umum dan hierarkhi per u-u.</w:t>
      </w:r>
      <w:r w:rsidR="00272915">
        <w:rPr>
          <w:color w:val="000000"/>
        </w:rPr>
        <w:t xml:space="preserve"> </w:t>
      </w:r>
    </w:p>
    <w:p w:rsidR="00272915" w:rsidRDefault="00AF0697" w:rsidP="00272915">
      <w:pPr>
        <w:pStyle w:val="ListParagraph"/>
        <w:numPr>
          <w:ilvl w:val="0"/>
          <w:numId w:val="25"/>
        </w:numPr>
        <w:shd w:val="clear" w:color="auto" w:fill="FFFFFF"/>
        <w:spacing w:after="0" w:line="336" w:lineRule="atLeast"/>
        <w:jc w:val="both"/>
        <w:rPr>
          <w:color w:val="000000"/>
        </w:rPr>
      </w:pPr>
      <w:r w:rsidRPr="00272915">
        <w:rPr>
          <w:color w:val="000000"/>
          <w:shd w:val="clear" w:color="auto" w:fill="FFFFFF"/>
        </w:rPr>
        <w:t>Struktur hukum hal ini berkaiatan dengan kele</w:t>
      </w:r>
      <w:r w:rsidR="00272915">
        <w:rPr>
          <w:color w:val="000000"/>
          <w:shd w:val="clear" w:color="auto" w:fill="FFFFFF"/>
        </w:rPr>
        <w:t xml:space="preserve">mbagaan, profesionalisme </w:t>
      </w:r>
      <w:proofErr w:type="gramStart"/>
      <w:r w:rsidR="00272915">
        <w:rPr>
          <w:color w:val="000000"/>
          <w:shd w:val="clear" w:color="auto" w:fill="FFFFFF"/>
        </w:rPr>
        <w:t xml:space="preserve">hakim </w:t>
      </w:r>
      <w:r w:rsidRPr="00272915">
        <w:rPr>
          <w:color w:val="000000"/>
          <w:shd w:val="clear" w:color="auto" w:fill="FFFFFF"/>
        </w:rPr>
        <w:t xml:space="preserve"> sstaf</w:t>
      </w:r>
      <w:proofErr w:type="gramEnd"/>
      <w:r w:rsidRPr="00272915">
        <w:rPr>
          <w:color w:val="000000"/>
          <w:shd w:val="clear" w:color="auto" w:fill="FFFFFF"/>
        </w:rPr>
        <w:t xml:space="preserve"> peradilan dst.</w:t>
      </w:r>
    </w:p>
    <w:p w:rsidR="00272915" w:rsidRDefault="00AF0697" w:rsidP="00272915">
      <w:pPr>
        <w:pStyle w:val="ListParagraph"/>
        <w:numPr>
          <w:ilvl w:val="0"/>
          <w:numId w:val="25"/>
        </w:numPr>
        <w:shd w:val="clear" w:color="auto" w:fill="FFFFFF"/>
        <w:spacing w:after="0" w:line="336" w:lineRule="atLeast"/>
        <w:jc w:val="both"/>
        <w:rPr>
          <w:color w:val="000000"/>
        </w:rPr>
      </w:pPr>
      <w:r w:rsidRPr="00272915">
        <w:rPr>
          <w:color w:val="000000"/>
          <w:shd w:val="clear" w:color="auto" w:fill="FFFFFF"/>
        </w:rPr>
        <w:t>Budaya hukum, pendidikan, sosialisasi, keteladanan.</w:t>
      </w:r>
    </w:p>
    <w:p w:rsidR="00A653CB" w:rsidRDefault="00AF0697" w:rsidP="00A653CB">
      <w:pPr>
        <w:shd w:val="clear" w:color="auto" w:fill="FFFFFF"/>
        <w:spacing w:after="0" w:line="336" w:lineRule="atLeast"/>
        <w:ind w:left="1440" w:firstLine="720"/>
        <w:jc w:val="both"/>
        <w:rPr>
          <w:color w:val="000000"/>
          <w:shd w:val="clear" w:color="auto" w:fill="FFFFFF"/>
        </w:rPr>
      </w:pPr>
      <w:r w:rsidRPr="00272915">
        <w:rPr>
          <w:color w:val="000000"/>
          <w:shd w:val="clear" w:color="auto" w:fill="FFFFFF"/>
        </w:rPr>
        <w:t>Politik Hukum Pasca Amandemen UUU 1945.</w:t>
      </w:r>
      <w:r w:rsidR="00272915">
        <w:rPr>
          <w:color w:val="000000"/>
        </w:rPr>
        <w:t xml:space="preserve"> </w:t>
      </w:r>
      <w:r w:rsidRPr="00272915">
        <w:rPr>
          <w:color w:val="000000"/>
          <w:shd w:val="clear" w:color="auto" w:fill="FFFFFF"/>
        </w:rPr>
        <w:t xml:space="preserve">Sejak kemerdekaan sampai amandemen UUU 1945 telah terjadi perubahan besar dalam sistem ketatanegaraan terutama menguatnya lembaga </w:t>
      </w:r>
      <w:proofErr w:type="gramStart"/>
      <w:r w:rsidRPr="00272915">
        <w:rPr>
          <w:color w:val="000000"/>
          <w:shd w:val="clear" w:color="auto" w:fill="FFFFFF"/>
        </w:rPr>
        <w:t>kontrol ”</w:t>
      </w:r>
      <w:proofErr w:type="gramEnd"/>
      <w:r w:rsidRPr="00272915">
        <w:rPr>
          <w:color w:val="000000"/>
          <w:shd w:val="clear" w:color="auto" w:fill="FFFFFF"/>
        </w:rPr>
        <w:t xml:space="preserve">checks and belances”, dan pengaturan lebih rinci tentang perlindungan hukum. Perubahan mana telah diakomodir dengan </w:t>
      </w:r>
      <w:proofErr w:type="gramStart"/>
      <w:r w:rsidRPr="00272915">
        <w:rPr>
          <w:color w:val="000000"/>
          <w:shd w:val="clear" w:color="auto" w:fill="FFFFFF"/>
        </w:rPr>
        <w:t>cara</w:t>
      </w:r>
      <w:proofErr w:type="gramEnd"/>
      <w:r w:rsidRPr="00272915">
        <w:rPr>
          <w:color w:val="000000"/>
          <w:shd w:val="clear" w:color="auto" w:fill="FFFFFF"/>
        </w:rPr>
        <w:t xml:space="preserve"> mengamandemen UUD. </w:t>
      </w:r>
      <w:proofErr w:type="gramStart"/>
      <w:r w:rsidRPr="00272915">
        <w:rPr>
          <w:color w:val="000000"/>
          <w:shd w:val="clear" w:color="auto" w:fill="FFFFFF"/>
        </w:rPr>
        <w:t>Sekalipun UUD diamandemen namun perubahan tersebut tetap dijaga dalam koridor negara hukum bedasarkan Pancasila.</w:t>
      </w:r>
      <w:proofErr w:type="gramEnd"/>
      <w:r w:rsidRPr="00272915">
        <w:rPr>
          <w:color w:val="000000"/>
          <w:shd w:val="clear" w:color="auto" w:fill="FFFFFF"/>
        </w:rPr>
        <w:t xml:space="preserve"> </w:t>
      </w:r>
      <w:proofErr w:type="gramStart"/>
      <w:r w:rsidRPr="00272915">
        <w:rPr>
          <w:color w:val="000000"/>
          <w:shd w:val="clear" w:color="auto" w:fill="FFFFFF"/>
        </w:rPr>
        <w:t>Terdapat empat kaedah penuntun hukum yang harus dipedomani dalam politik atau pembangunan hukum</w:t>
      </w:r>
      <w:r w:rsidRPr="00272915">
        <w:rPr>
          <w:i/>
          <w:color w:val="000000"/>
          <w:shd w:val="clear" w:color="auto" w:fill="FFFFFF"/>
        </w:rPr>
        <w:t>.</w:t>
      </w:r>
      <w:proofErr w:type="gramEnd"/>
      <w:r w:rsidR="00272915" w:rsidRPr="00272915">
        <w:rPr>
          <w:i/>
          <w:color w:val="000000"/>
        </w:rPr>
        <w:t xml:space="preserve">  </w:t>
      </w:r>
      <w:proofErr w:type="gramStart"/>
      <w:r w:rsidRPr="00272915">
        <w:rPr>
          <w:i/>
          <w:color w:val="000000"/>
          <w:shd w:val="clear" w:color="auto" w:fill="FFFFFF"/>
        </w:rPr>
        <w:t>Pertama</w:t>
      </w:r>
      <w:r w:rsidRPr="00272915">
        <w:rPr>
          <w:color w:val="000000"/>
          <w:shd w:val="clear" w:color="auto" w:fill="FFFFFF"/>
        </w:rPr>
        <w:t>, hukum nasional harus dapat menjaga integrasi keutuhan (kesatuan) baik ideologi maupun wilayah teritori sesuai dengan tujuan melindungi segenap bangsa dan seluruh tumpah darah Indonesia.</w:t>
      </w:r>
      <w:proofErr w:type="gramEnd"/>
      <w:r w:rsidRPr="00272915">
        <w:rPr>
          <w:color w:val="000000"/>
          <w:shd w:val="clear" w:color="auto" w:fill="FFFFFF"/>
        </w:rPr>
        <w:t xml:space="preserve"> </w:t>
      </w:r>
      <w:proofErr w:type="gramStart"/>
      <w:r w:rsidRPr="00272915">
        <w:rPr>
          <w:color w:val="000000"/>
          <w:shd w:val="clear" w:color="auto" w:fill="FFFFFF"/>
        </w:rPr>
        <w:t>Harus dicegah munculnya produk hukum yang potensial memecah belah keutuhan bangsa dan negara.</w:t>
      </w:r>
      <w:proofErr w:type="gramEnd"/>
      <w:r w:rsidR="00272915">
        <w:rPr>
          <w:color w:val="000000"/>
        </w:rPr>
        <w:t xml:space="preserve">  </w:t>
      </w:r>
      <w:proofErr w:type="gramStart"/>
      <w:r w:rsidRPr="00272915">
        <w:rPr>
          <w:i/>
          <w:color w:val="000000"/>
          <w:shd w:val="clear" w:color="auto" w:fill="FFFFFF"/>
        </w:rPr>
        <w:t>Kedua,</w:t>
      </w:r>
      <w:r w:rsidRPr="00272915">
        <w:rPr>
          <w:color w:val="000000"/>
          <w:shd w:val="clear" w:color="auto" w:fill="FFFFFF"/>
        </w:rPr>
        <w:t xml:space="preserve"> hukum nasional harus di bangun secara demokratis dalam arti harus mengandung partisipasi dan menyerap aspirasi masyarakat luas melalui prosedur-prosedur dan mekanisme yang fair, transparan dan akuntabel.</w:t>
      </w:r>
      <w:proofErr w:type="gramEnd"/>
      <w:r w:rsidRPr="00272915">
        <w:rPr>
          <w:color w:val="000000"/>
          <w:shd w:val="clear" w:color="auto" w:fill="FFFFFF"/>
        </w:rPr>
        <w:t xml:space="preserve"> </w:t>
      </w:r>
      <w:proofErr w:type="gramStart"/>
      <w:r w:rsidRPr="00272915">
        <w:rPr>
          <w:color w:val="000000"/>
          <w:shd w:val="clear" w:color="auto" w:fill="FFFFFF"/>
        </w:rPr>
        <w:t>Harus di cegah produk hukum yang disusun secara licik, kucing-kucingan dan transaksi di tempat gelap.</w:t>
      </w:r>
      <w:proofErr w:type="gramEnd"/>
      <w:r w:rsidR="00EF71B2">
        <w:rPr>
          <w:color w:val="000000"/>
        </w:rPr>
        <w:t xml:space="preserve">  </w:t>
      </w:r>
      <w:proofErr w:type="gramStart"/>
      <w:r w:rsidRPr="00EF71B2">
        <w:rPr>
          <w:i/>
          <w:color w:val="000000"/>
          <w:shd w:val="clear" w:color="auto" w:fill="FFFFFF"/>
        </w:rPr>
        <w:t>Ketiga,</w:t>
      </w:r>
      <w:r w:rsidRPr="00272915">
        <w:rPr>
          <w:color w:val="000000"/>
          <w:shd w:val="clear" w:color="auto" w:fill="FFFFFF"/>
        </w:rPr>
        <w:t xml:space="preserve"> hukum nasional harus mampu menciptakan kedilan sosial dalam arti harus mampu memberi proteksi khusus terhdap golongan yang lemah berhadapan dengan golongan yang kuat baik dari luar maupun dari dalam negeri sendiri.</w:t>
      </w:r>
      <w:proofErr w:type="gramEnd"/>
      <w:r w:rsidR="00EF71B2">
        <w:rPr>
          <w:color w:val="000000"/>
        </w:rPr>
        <w:t xml:space="preserve"> </w:t>
      </w:r>
      <w:proofErr w:type="gramStart"/>
      <w:r w:rsidRPr="00EF71B2">
        <w:rPr>
          <w:i/>
          <w:color w:val="000000"/>
          <w:shd w:val="clear" w:color="auto" w:fill="FFFFFF"/>
        </w:rPr>
        <w:t>Keempat,</w:t>
      </w:r>
      <w:r w:rsidRPr="00272915">
        <w:rPr>
          <w:color w:val="000000"/>
          <w:shd w:val="clear" w:color="auto" w:fill="FFFFFF"/>
        </w:rPr>
        <w:t xml:space="preserve"> hukum harus mampu memjamin toleransi beragama yang berdap antar pemeluknya.</w:t>
      </w:r>
      <w:proofErr w:type="gramEnd"/>
      <w:r w:rsidRPr="00272915">
        <w:rPr>
          <w:color w:val="000000"/>
          <w:shd w:val="clear" w:color="auto" w:fill="FFFFFF"/>
        </w:rPr>
        <w:t xml:space="preserve"> </w:t>
      </w:r>
      <w:proofErr w:type="gramStart"/>
      <w:r w:rsidRPr="00272915">
        <w:rPr>
          <w:color w:val="000000"/>
          <w:shd w:val="clear" w:color="auto" w:fill="FFFFFF"/>
        </w:rPr>
        <w:t>Tidak boleh ada perlakuan istimewa kepada penganut agama tertentu.</w:t>
      </w:r>
      <w:proofErr w:type="gramEnd"/>
      <w:r w:rsidRPr="00272915">
        <w:rPr>
          <w:color w:val="000000"/>
          <w:shd w:val="clear" w:color="auto" w:fill="FFFFFF"/>
        </w:rPr>
        <w:t xml:space="preserve"> Peranan negara adalah mengatur supaya teraga keamanan dan ketertiban di tengah masyarakat </w:t>
      </w:r>
      <w:proofErr w:type="gramStart"/>
      <w:r w:rsidRPr="00272915">
        <w:rPr>
          <w:color w:val="000000"/>
          <w:shd w:val="clear" w:color="auto" w:fill="FFFFFF"/>
        </w:rPr>
        <w:t>dn</w:t>
      </w:r>
      <w:proofErr w:type="gramEnd"/>
      <w:r w:rsidRPr="00272915">
        <w:rPr>
          <w:color w:val="000000"/>
          <w:shd w:val="clear" w:color="auto" w:fill="FFFFFF"/>
        </w:rPr>
        <w:t xml:space="preserve"> menfasilitasi setiap orang dapat melaksanakan agama dengan bebas tanpa ada ganguan dari orang lain dan tidak mengganggu ajaran agama lain.</w:t>
      </w:r>
      <w:r w:rsidR="00EF71B2">
        <w:rPr>
          <w:color w:val="000000"/>
        </w:rPr>
        <w:t xml:space="preserve"> </w:t>
      </w:r>
      <w:r w:rsidRPr="00272915">
        <w:rPr>
          <w:color w:val="000000"/>
          <w:shd w:val="clear" w:color="auto" w:fill="FFFFFF"/>
        </w:rPr>
        <w:t xml:space="preserve">Selama 4 kali terjadi amandemen terhadap UUD sejak 1999-2004 terlihat </w:t>
      </w:r>
      <w:r w:rsidRPr="00272915">
        <w:rPr>
          <w:color w:val="000000"/>
          <w:shd w:val="clear" w:color="auto" w:fill="FFFFFF"/>
        </w:rPr>
        <w:lastRenderedPageBreak/>
        <w:t xml:space="preserve">arak kebijakan politik hukum dibawah UUD hasil tersebut </w:t>
      </w:r>
      <w:r w:rsidR="00A653CB">
        <w:rPr>
          <w:color w:val="000000"/>
          <w:shd w:val="clear" w:color="auto" w:fill="FFFFFF"/>
        </w:rPr>
        <w:t>salah satunya adalah</w:t>
      </w:r>
      <w:r w:rsidR="00A653CB">
        <w:rPr>
          <w:color w:val="000000"/>
        </w:rPr>
        <w:t xml:space="preserve"> </w:t>
      </w:r>
      <w:proofErr w:type="gramStart"/>
      <w:r w:rsidR="00A653CB">
        <w:rPr>
          <w:color w:val="000000"/>
        </w:rPr>
        <w:t xml:space="preserve">terbentuknya </w:t>
      </w:r>
      <w:r w:rsidRPr="00A653CB">
        <w:rPr>
          <w:color w:val="000000"/>
          <w:shd w:val="clear" w:color="auto" w:fill="FFFFFF"/>
        </w:rPr>
        <w:t xml:space="preserve"> Konsepsi</w:t>
      </w:r>
      <w:proofErr w:type="gramEnd"/>
      <w:r w:rsidRPr="00A653CB">
        <w:rPr>
          <w:color w:val="000000"/>
          <w:shd w:val="clear" w:color="auto" w:fill="FFFFFF"/>
        </w:rPr>
        <w:t xml:space="preserve"> negara hukum.</w:t>
      </w:r>
      <w:r w:rsidR="00EF71B2" w:rsidRPr="00A653CB">
        <w:rPr>
          <w:color w:val="000000"/>
        </w:rPr>
        <w:t xml:space="preserve"> </w:t>
      </w:r>
      <w:r w:rsidRPr="00A653CB">
        <w:rPr>
          <w:color w:val="000000"/>
          <w:shd w:val="clear" w:color="auto" w:fill="FFFFFF"/>
        </w:rPr>
        <w:t xml:space="preserve">Sebelum amandemen konsepsi negara hukum terkesan menganut type kontinental (rechtsstaat) seperti dirumuskan dalam penjelasan UUD 1945 ketika itu, namun sekarang dinetralkan menjadi negara hukum saja tanpa ada embel-embel lain. </w:t>
      </w:r>
      <w:proofErr w:type="gramStart"/>
      <w:r w:rsidRPr="00A653CB">
        <w:rPr>
          <w:color w:val="000000"/>
          <w:shd w:val="clear" w:color="auto" w:fill="FFFFFF"/>
        </w:rPr>
        <w:t>Demikian juga politik hukum kita tentang negara hukum menganut unsur rechtsstaat dan the rule of law.</w:t>
      </w:r>
      <w:proofErr w:type="gramEnd"/>
      <w:r w:rsidRPr="00A653CB">
        <w:rPr>
          <w:color w:val="000000"/>
          <w:shd w:val="clear" w:color="auto" w:fill="FFFFFF"/>
        </w:rPr>
        <w:t xml:space="preserve"> Politik hukum negara hukum saat ini secara tegas ditempatkan dalam pasal batang tubuh UUD yakni pasal 1 ayat (3) jadi sudah merupakan </w:t>
      </w:r>
      <w:proofErr w:type="gramStart"/>
      <w:r w:rsidRPr="00A653CB">
        <w:rPr>
          <w:color w:val="000000"/>
          <w:shd w:val="clear" w:color="auto" w:fill="FFFFFF"/>
        </w:rPr>
        <w:t>norma</w:t>
      </w:r>
      <w:proofErr w:type="gramEnd"/>
      <w:r w:rsidRPr="00A653CB">
        <w:rPr>
          <w:color w:val="000000"/>
          <w:shd w:val="clear" w:color="auto" w:fill="FFFFFF"/>
        </w:rPr>
        <w:t xml:space="preserve"> konstitusi. Dahulu hanya disebut dalam penjelasan umum angka I tentang sistem Pemerintahan Negara, dengan demikian rumusan negara hukum ketika itu bukan merupak</w:t>
      </w:r>
      <w:r w:rsidR="00A653CB" w:rsidRPr="00A653CB">
        <w:rPr>
          <w:color w:val="000000"/>
          <w:shd w:val="clear" w:color="auto" w:fill="FFFFFF"/>
        </w:rPr>
        <w:t xml:space="preserve">an </w:t>
      </w:r>
      <w:proofErr w:type="gramStart"/>
      <w:r w:rsidR="00A653CB" w:rsidRPr="00A653CB">
        <w:rPr>
          <w:color w:val="000000"/>
          <w:shd w:val="clear" w:color="auto" w:fill="FFFFFF"/>
        </w:rPr>
        <w:t>norma</w:t>
      </w:r>
      <w:proofErr w:type="gramEnd"/>
      <w:r w:rsidR="00A653CB" w:rsidRPr="00A653CB">
        <w:rPr>
          <w:color w:val="000000"/>
          <w:shd w:val="clear" w:color="auto" w:fill="FFFFFF"/>
        </w:rPr>
        <w:t xml:space="preserve"> hukum. </w:t>
      </w:r>
    </w:p>
    <w:p w:rsidR="00A653CB" w:rsidRPr="00A653CB" w:rsidRDefault="00A653CB" w:rsidP="00A653CB">
      <w:pPr>
        <w:shd w:val="clear" w:color="auto" w:fill="FFFFFF"/>
        <w:spacing w:after="0" w:line="336" w:lineRule="atLeast"/>
        <w:ind w:left="1440" w:firstLine="720"/>
        <w:jc w:val="both"/>
        <w:rPr>
          <w:color w:val="000000"/>
          <w:shd w:val="clear" w:color="auto" w:fill="FFFFFF"/>
        </w:rPr>
      </w:pPr>
    </w:p>
    <w:p w:rsidR="00A653CB" w:rsidRPr="00A653CB" w:rsidRDefault="00C4635B" w:rsidP="00C4635B">
      <w:pPr>
        <w:shd w:val="clear" w:color="auto" w:fill="FFFFFF"/>
        <w:spacing w:after="0" w:line="336" w:lineRule="atLeast"/>
        <w:jc w:val="both"/>
        <w:rPr>
          <w:color w:val="000000"/>
          <w:sz w:val="28"/>
          <w:szCs w:val="28"/>
        </w:rPr>
      </w:pPr>
      <w:r>
        <w:rPr>
          <w:color w:val="000000"/>
          <w:sz w:val="28"/>
          <w:szCs w:val="28"/>
          <w:shd w:val="clear" w:color="auto" w:fill="FFFFFF"/>
        </w:rPr>
        <w:t xml:space="preserve">      </w:t>
      </w:r>
      <w:r w:rsidR="00AF0697" w:rsidRPr="00A653CB">
        <w:rPr>
          <w:color w:val="000000"/>
          <w:sz w:val="28"/>
          <w:szCs w:val="28"/>
          <w:shd w:val="clear" w:color="auto" w:fill="FFFFFF"/>
        </w:rPr>
        <w:t xml:space="preserve"> Pembangunan Substansi Hukum/Perundang-undangan</w:t>
      </w:r>
      <w:r w:rsidR="00A653CB" w:rsidRPr="00A653CB">
        <w:rPr>
          <w:color w:val="000000"/>
          <w:sz w:val="28"/>
          <w:szCs w:val="28"/>
        </w:rPr>
        <w:t xml:space="preserve"> </w:t>
      </w:r>
    </w:p>
    <w:p w:rsidR="00A653CB" w:rsidRDefault="00AF0697" w:rsidP="00A653CB">
      <w:pPr>
        <w:shd w:val="clear" w:color="auto" w:fill="FFFFFF"/>
        <w:spacing w:after="0" w:line="336" w:lineRule="atLeast"/>
        <w:ind w:firstLine="720"/>
        <w:jc w:val="both"/>
        <w:rPr>
          <w:color w:val="000000"/>
          <w:shd w:val="clear" w:color="auto" w:fill="FFFFFF"/>
        </w:rPr>
      </w:pPr>
      <w:r w:rsidRPr="00A653CB">
        <w:rPr>
          <w:color w:val="000000"/>
          <w:shd w:val="clear" w:color="auto" w:fill="FFFFFF"/>
        </w:rPr>
        <w:t xml:space="preserve">Materi/isinya </w:t>
      </w:r>
    </w:p>
    <w:p w:rsidR="00A653CB" w:rsidRDefault="00AF0697" w:rsidP="00A653CB">
      <w:pPr>
        <w:shd w:val="clear" w:color="auto" w:fill="FFFFFF"/>
        <w:spacing w:after="0" w:line="336" w:lineRule="atLeast"/>
        <w:ind w:firstLine="720"/>
        <w:jc w:val="both"/>
        <w:rPr>
          <w:color w:val="000000"/>
          <w:shd w:val="clear" w:color="auto" w:fill="FFFFFF"/>
        </w:rPr>
      </w:pPr>
      <w:proofErr w:type="gramStart"/>
      <w:r w:rsidRPr="00A653CB">
        <w:rPr>
          <w:color w:val="000000"/>
          <w:shd w:val="clear" w:color="auto" w:fill="FFFFFF"/>
        </w:rPr>
        <w:t>Apa</w:t>
      </w:r>
      <w:proofErr w:type="gramEnd"/>
      <w:r w:rsidRPr="00A653CB">
        <w:rPr>
          <w:color w:val="000000"/>
          <w:shd w:val="clear" w:color="auto" w:fill="FFFFFF"/>
        </w:rPr>
        <w:t xml:space="preserve"> isi materi hukum mengandung nilai-nilai pancasila, yang me</w:t>
      </w:r>
      <w:r w:rsidR="00A653CB">
        <w:rPr>
          <w:color w:val="000000"/>
          <w:shd w:val="clear" w:color="auto" w:fill="FFFFFF"/>
        </w:rPr>
        <w:t>njunjung tinggi</w:t>
      </w:r>
    </w:p>
    <w:p w:rsidR="00A653CB" w:rsidRDefault="00A653CB" w:rsidP="00A653CB">
      <w:pPr>
        <w:pStyle w:val="ListParagraph"/>
        <w:numPr>
          <w:ilvl w:val="0"/>
          <w:numId w:val="27"/>
        </w:numPr>
        <w:shd w:val="clear" w:color="auto" w:fill="FFFFFF"/>
        <w:spacing w:after="0" w:line="336" w:lineRule="atLeast"/>
        <w:jc w:val="both"/>
        <w:rPr>
          <w:color w:val="000000"/>
          <w:shd w:val="clear" w:color="auto" w:fill="FFFFFF"/>
        </w:rPr>
      </w:pPr>
      <w:r w:rsidRPr="00A653CB">
        <w:rPr>
          <w:color w:val="000000"/>
          <w:shd w:val="clear" w:color="auto" w:fill="FFFFFF"/>
        </w:rPr>
        <w:t xml:space="preserve"> nilai-nilai</w:t>
      </w:r>
      <w:r>
        <w:rPr>
          <w:color w:val="000000"/>
          <w:shd w:val="clear" w:color="auto" w:fill="FFFFFF"/>
        </w:rPr>
        <w:t xml:space="preserve"> </w:t>
      </w:r>
      <w:r w:rsidR="00AF0697" w:rsidRPr="00A653CB">
        <w:rPr>
          <w:color w:val="000000"/>
          <w:shd w:val="clear" w:color="auto" w:fill="FFFFFF"/>
        </w:rPr>
        <w:t>kemanusiaan, tidak boleh merendahkan martabat manusia,</w:t>
      </w:r>
    </w:p>
    <w:p w:rsidR="00A653CB" w:rsidRDefault="00AF0697" w:rsidP="00A653CB">
      <w:pPr>
        <w:pStyle w:val="ListParagraph"/>
        <w:numPr>
          <w:ilvl w:val="0"/>
          <w:numId w:val="27"/>
        </w:numPr>
        <w:shd w:val="clear" w:color="auto" w:fill="FFFFFF"/>
        <w:spacing w:after="0" w:line="336" w:lineRule="atLeast"/>
        <w:jc w:val="both"/>
        <w:rPr>
          <w:color w:val="000000"/>
          <w:shd w:val="clear" w:color="auto" w:fill="FFFFFF"/>
        </w:rPr>
      </w:pPr>
      <w:r w:rsidRPr="00A653CB">
        <w:rPr>
          <w:color w:val="000000"/>
          <w:shd w:val="clear" w:color="auto" w:fill="FFFFFF"/>
        </w:rPr>
        <w:t xml:space="preserve"> nilai persatuan, untuk keutuhan negara misalnya UU Pemerintah Daerah adanya otonomi khusus di aceh, tujuan memberikan otonomi, tidak ada daerah didunia yang berontak karena diberi otonomi, tetapi banyak daerah yang berontak karena tidak diberi otonomi.</w:t>
      </w:r>
    </w:p>
    <w:p w:rsidR="00A653CB" w:rsidRDefault="00AF0697" w:rsidP="00A653CB">
      <w:pPr>
        <w:pStyle w:val="ListParagraph"/>
        <w:numPr>
          <w:ilvl w:val="0"/>
          <w:numId w:val="27"/>
        </w:numPr>
        <w:shd w:val="clear" w:color="auto" w:fill="FFFFFF"/>
        <w:spacing w:after="0" w:line="336" w:lineRule="atLeast"/>
        <w:jc w:val="both"/>
        <w:rPr>
          <w:color w:val="000000"/>
          <w:shd w:val="clear" w:color="auto" w:fill="FFFFFF"/>
        </w:rPr>
      </w:pPr>
      <w:r w:rsidRPr="00A653CB">
        <w:rPr>
          <w:color w:val="000000"/>
          <w:shd w:val="clear" w:color="auto" w:fill="FFFFFF"/>
        </w:rPr>
        <w:t xml:space="preserve">Nilai demokrasi, misalnya uu pemilihan termasuk pemilihan kepala daerah secara langsung, dulu lewat perwakilan hanya dilakukan oleh elit plitik, sekarang rakyat, meskipun ada yang golput, tetapi itu termasuk hak untuk tidak memilih, yang tidak boleh mempengaruhi orang untuk tidak memilih. </w:t>
      </w:r>
    </w:p>
    <w:p w:rsidR="00A653CB" w:rsidRDefault="00AF0697" w:rsidP="00A653CB">
      <w:pPr>
        <w:pStyle w:val="ListParagraph"/>
        <w:numPr>
          <w:ilvl w:val="0"/>
          <w:numId w:val="27"/>
        </w:numPr>
        <w:shd w:val="clear" w:color="auto" w:fill="FFFFFF"/>
        <w:spacing w:after="0" w:line="336" w:lineRule="atLeast"/>
        <w:jc w:val="both"/>
        <w:rPr>
          <w:color w:val="000000"/>
          <w:shd w:val="clear" w:color="auto" w:fill="FFFFFF"/>
        </w:rPr>
      </w:pPr>
      <w:r w:rsidRPr="00A653CB">
        <w:rPr>
          <w:color w:val="000000"/>
          <w:shd w:val="clear" w:color="auto" w:fill="FFFFFF"/>
        </w:rPr>
        <w:t xml:space="preserve"> Keadilan sosial, misalnya dalam pembagian hasil alam antara pusat dan daerah (perimbangan keuangan pusat dan daerah dan </w:t>
      </w:r>
    </w:p>
    <w:p w:rsidR="00A653CB" w:rsidRPr="00A653CB" w:rsidRDefault="00AF0697" w:rsidP="00A653CB">
      <w:pPr>
        <w:pStyle w:val="ListParagraph"/>
        <w:numPr>
          <w:ilvl w:val="0"/>
          <w:numId w:val="27"/>
        </w:numPr>
        <w:shd w:val="clear" w:color="auto" w:fill="FFFFFF"/>
        <w:spacing w:after="0" w:line="336" w:lineRule="atLeast"/>
        <w:jc w:val="both"/>
        <w:rPr>
          <w:color w:val="000000"/>
          <w:shd w:val="clear" w:color="auto" w:fill="FFFFFF"/>
        </w:rPr>
      </w:pPr>
      <w:proofErr w:type="gramStart"/>
      <w:r w:rsidRPr="00A653CB">
        <w:rPr>
          <w:color w:val="000000"/>
          <w:shd w:val="clear" w:color="auto" w:fill="FFFFFF"/>
        </w:rPr>
        <w:t>nilai</w:t>
      </w:r>
      <w:proofErr w:type="gramEnd"/>
      <w:r w:rsidRPr="00A653CB">
        <w:rPr>
          <w:color w:val="000000"/>
          <w:shd w:val="clear" w:color="auto" w:fill="FFFFFF"/>
        </w:rPr>
        <w:t xml:space="preserve"> ketuhanan misalnya UU ponografi yang heboh sekarang.</w:t>
      </w:r>
    </w:p>
    <w:p w:rsidR="00A653CB" w:rsidRDefault="00AF0697" w:rsidP="00A653CB">
      <w:pPr>
        <w:pStyle w:val="ListParagraph"/>
        <w:numPr>
          <w:ilvl w:val="0"/>
          <w:numId w:val="28"/>
        </w:numPr>
        <w:shd w:val="clear" w:color="auto" w:fill="FFFFFF"/>
        <w:spacing w:after="0" w:line="336" w:lineRule="atLeast"/>
        <w:jc w:val="both"/>
        <w:rPr>
          <w:color w:val="000000"/>
          <w:shd w:val="clear" w:color="auto" w:fill="FFFFFF"/>
        </w:rPr>
      </w:pPr>
      <w:r w:rsidRPr="00A653CB">
        <w:rPr>
          <w:color w:val="000000"/>
          <w:shd w:val="clear" w:color="auto" w:fill="FFFFFF"/>
        </w:rPr>
        <w:t xml:space="preserve"> Materi hukum yang harus mengandung /mengakomodir nilai-nilai dalam sub sistem hukum </w:t>
      </w:r>
      <w:proofErr w:type="gramStart"/>
      <w:r w:rsidRPr="00A653CB">
        <w:rPr>
          <w:color w:val="000000"/>
          <w:shd w:val="clear" w:color="auto" w:fill="FFFFFF"/>
        </w:rPr>
        <w:t>islam</w:t>
      </w:r>
      <w:proofErr w:type="gramEnd"/>
      <w:r w:rsidRPr="00A653CB">
        <w:rPr>
          <w:color w:val="000000"/>
          <w:shd w:val="clear" w:color="auto" w:fill="FFFFFF"/>
        </w:rPr>
        <w:t>, misalnya UU Perbankan adany bank syariah, ekonomi islam, hukum perkawinan, UU zakat dst.</w:t>
      </w:r>
    </w:p>
    <w:p w:rsidR="00A653CB" w:rsidRPr="00A653CB" w:rsidRDefault="00AF0697" w:rsidP="00A653CB">
      <w:pPr>
        <w:pStyle w:val="ListParagraph"/>
        <w:numPr>
          <w:ilvl w:val="0"/>
          <w:numId w:val="28"/>
        </w:numPr>
        <w:shd w:val="clear" w:color="auto" w:fill="FFFFFF"/>
        <w:spacing w:after="0" w:line="336" w:lineRule="atLeast"/>
        <w:jc w:val="both"/>
        <w:rPr>
          <w:color w:val="000000"/>
          <w:shd w:val="clear" w:color="auto" w:fill="FFFFFF"/>
        </w:rPr>
      </w:pPr>
      <w:r w:rsidRPr="00A653CB">
        <w:rPr>
          <w:color w:val="000000"/>
          <w:shd w:val="clear" w:color="auto" w:fill="FFFFFF"/>
        </w:rPr>
        <w:t xml:space="preserve"> Mengakomodir nilai hukum adat, misalnya UU angaria, petambangan, kehutanan, seperti bagi hasil yang dikenal dalam hukum adat dalam hukum nasional menjadi production sherring.</w:t>
      </w:r>
    </w:p>
    <w:p w:rsidR="006A61F4" w:rsidRDefault="00AF0697" w:rsidP="00A653CB">
      <w:pPr>
        <w:pStyle w:val="ListParagraph"/>
        <w:numPr>
          <w:ilvl w:val="0"/>
          <w:numId w:val="28"/>
        </w:numPr>
        <w:shd w:val="clear" w:color="auto" w:fill="FFFFFF"/>
        <w:spacing w:after="0" w:line="336" w:lineRule="atLeast"/>
        <w:jc w:val="both"/>
        <w:rPr>
          <w:color w:val="000000"/>
          <w:shd w:val="clear" w:color="auto" w:fill="FFFFFF"/>
        </w:rPr>
      </w:pPr>
      <w:r w:rsidRPr="00A653CB">
        <w:rPr>
          <w:color w:val="000000"/>
          <w:shd w:val="clear" w:color="auto" w:fill="FFFFFF"/>
        </w:rPr>
        <w:t xml:space="preserve">Mengakomodir nilai hukum internasional, misalnya perburuhan, perlindungan anak, korupsi. Penggajian yang </w:t>
      </w:r>
      <w:proofErr w:type="gramStart"/>
      <w:r w:rsidRPr="00A653CB">
        <w:rPr>
          <w:color w:val="000000"/>
          <w:shd w:val="clear" w:color="auto" w:fill="FFFFFF"/>
        </w:rPr>
        <w:t>sama</w:t>
      </w:r>
      <w:proofErr w:type="gramEnd"/>
      <w:r w:rsidRPr="00A653CB">
        <w:rPr>
          <w:color w:val="000000"/>
          <w:shd w:val="clear" w:color="auto" w:fill="FFFFFF"/>
        </w:rPr>
        <w:t xml:space="preserve"> laki-laki dan perempuan dalam hukum nasional diakomodir dalam hukum perburuhan.</w:t>
      </w:r>
    </w:p>
    <w:p w:rsidR="00C4635B" w:rsidRPr="006A61F4" w:rsidRDefault="00C4635B" w:rsidP="00C4635B">
      <w:pPr>
        <w:pStyle w:val="ListParagraph"/>
        <w:shd w:val="clear" w:color="auto" w:fill="FFFFFF"/>
        <w:spacing w:after="0" w:line="336" w:lineRule="atLeast"/>
        <w:ind w:left="1440"/>
        <w:jc w:val="both"/>
        <w:rPr>
          <w:color w:val="000000"/>
          <w:shd w:val="clear" w:color="auto" w:fill="FFFFFF"/>
        </w:rPr>
      </w:pPr>
    </w:p>
    <w:p w:rsidR="006A61F4" w:rsidRPr="00F1423F" w:rsidRDefault="00AF0697" w:rsidP="006A61F4">
      <w:pPr>
        <w:shd w:val="clear" w:color="auto" w:fill="FFFFFF"/>
        <w:spacing w:after="0" w:line="336" w:lineRule="atLeast"/>
        <w:ind w:firstLine="720"/>
        <w:jc w:val="both"/>
        <w:rPr>
          <w:color w:val="000000"/>
          <w:sz w:val="28"/>
          <w:szCs w:val="28"/>
        </w:rPr>
      </w:pPr>
      <w:r w:rsidRPr="00F1423F">
        <w:rPr>
          <w:color w:val="000000"/>
          <w:sz w:val="28"/>
          <w:szCs w:val="28"/>
          <w:shd w:val="clear" w:color="auto" w:fill="FFFFFF"/>
        </w:rPr>
        <w:t>Pembangunan Aparatur.</w:t>
      </w:r>
    </w:p>
    <w:p w:rsidR="006A61F4" w:rsidRPr="006A61F4"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t xml:space="preserve"> Hakim (aparatur penegak hukum), peningkatan SDM, ma</w:t>
      </w:r>
      <w:r w:rsidR="006A61F4">
        <w:rPr>
          <w:color w:val="000000"/>
          <w:shd w:val="clear" w:color="auto" w:fill="FFFFFF"/>
        </w:rPr>
        <w:t xml:space="preserve">syarakat sudah banyak S2, hakim </w:t>
      </w:r>
      <w:r w:rsidRPr="006A61F4">
        <w:rPr>
          <w:color w:val="000000"/>
          <w:shd w:val="clear" w:color="auto" w:fill="FFFFFF"/>
        </w:rPr>
        <w:t>masih S1, pendidikan harus ditingkatkan.</w:t>
      </w:r>
    </w:p>
    <w:p w:rsidR="006A61F4" w:rsidRPr="006A61F4"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lastRenderedPageBreak/>
        <w:t xml:space="preserve"> Peningkatan training pelatihan berbagai bidang hukum dengan kemajuan teknologi sekarang, misalnya menggunakan media teleconfren dll.</w:t>
      </w:r>
    </w:p>
    <w:p w:rsidR="006A61F4" w:rsidRPr="006A61F4"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t xml:space="preserve"> Pola rekruitmen, dulu lewat PNS sering KKN, kualitas k</w:t>
      </w:r>
      <w:r w:rsidR="006A61F4">
        <w:rPr>
          <w:color w:val="000000"/>
          <w:shd w:val="clear" w:color="auto" w:fill="FFFFFF"/>
        </w:rPr>
        <w:t xml:space="preserve">urang, sekarang misalnya dengan </w:t>
      </w:r>
      <w:r w:rsidRPr="006A61F4">
        <w:rPr>
          <w:color w:val="000000"/>
          <w:shd w:val="clear" w:color="auto" w:fill="FFFFFF"/>
        </w:rPr>
        <w:t>fit anf profer test </w:t>
      </w:r>
    </w:p>
    <w:p w:rsidR="006A61F4" w:rsidRPr="006A61F4"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t xml:space="preserve"> Pembenahan mintalitas aparatur, adanya KPK, dulu kejaksaan orang kurang percaya, sekarang muncul KPK yang lebih bergengsi ditakuti.</w:t>
      </w:r>
    </w:p>
    <w:p w:rsidR="006A61F4" w:rsidRPr="006A61F4"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t xml:space="preserve"> Peningkatan kesejah teraan aparatur, (gaji, fasilitas), sekarang gaji hakim baru diangkat sudah 6 juta, tunjangan hakim tingkat Pertama sudah besar 7 juta, hakim tinggi 12 juga, hakim agung 22 juga, jadi seorang hakim agung sudah berpenghasilan sekitar 40-55 juta, ia akan lebih konsentrasi.</w:t>
      </w:r>
    </w:p>
    <w:p w:rsidR="00F1423F" w:rsidRDefault="00AF0697" w:rsidP="006A61F4">
      <w:pPr>
        <w:pStyle w:val="ListParagraph"/>
        <w:numPr>
          <w:ilvl w:val="0"/>
          <w:numId w:val="29"/>
        </w:numPr>
        <w:shd w:val="clear" w:color="auto" w:fill="FFFFFF"/>
        <w:spacing w:after="0" w:line="336" w:lineRule="atLeast"/>
        <w:jc w:val="both"/>
        <w:rPr>
          <w:color w:val="000000"/>
          <w:shd w:val="clear" w:color="auto" w:fill="FFFFFF"/>
        </w:rPr>
      </w:pPr>
      <w:r w:rsidRPr="006A61F4">
        <w:rPr>
          <w:color w:val="000000"/>
          <w:shd w:val="clear" w:color="auto" w:fill="FFFFFF"/>
        </w:rPr>
        <w:t>Kontrol/pengawasan internal dan eksternal, dulu dari Komisi Yudisial (KY)</w:t>
      </w:r>
      <w:r w:rsidR="006A61F4">
        <w:rPr>
          <w:color w:val="000000"/>
        </w:rPr>
        <w:br/>
      </w:r>
    </w:p>
    <w:p w:rsidR="006A61F4" w:rsidRPr="00C4635B" w:rsidRDefault="00AF0697" w:rsidP="00C4635B">
      <w:pPr>
        <w:shd w:val="clear" w:color="auto" w:fill="FFFFFF"/>
        <w:spacing w:after="0" w:line="336" w:lineRule="atLeast"/>
        <w:ind w:left="720"/>
        <w:jc w:val="both"/>
        <w:rPr>
          <w:color w:val="000000"/>
          <w:sz w:val="28"/>
          <w:szCs w:val="28"/>
          <w:shd w:val="clear" w:color="auto" w:fill="FFFFFF"/>
        </w:rPr>
      </w:pPr>
      <w:r w:rsidRPr="00C4635B">
        <w:rPr>
          <w:color w:val="000000"/>
          <w:sz w:val="28"/>
          <w:szCs w:val="28"/>
          <w:shd w:val="clear" w:color="auto" w:fill="FFFFFF"/>
        </w:rPr>
        <w:t>Peningkatan kesadaran hukum masyarakat</w:t>
      </w:r>
    </w:p>
    <w:p w:rsidR="006A61F4" w:rsidRPr="00C4635B" w:rsidRDefault="00AF0697" w:rsidP="00C4635B">
      <w:pPr>
        <w:pStyle w:val="ListParagraph"/>
        <w:numPr>
          <w:ilvl w:val="0"/>
          <w:numId w:val="30"/>
        </w:numPr>
        <w:shd w:val="clear" w:color="auto" w:fill="FFFFFF"/>
        <w:spacing w:after="0" w:line="336" w:lineRule="atLeast"/>
        <w:jc w:val="both"/>
        <w:rPr>
          <w:color w:val="000000"/>
          <w:sz w:val="24"/>
          <w:szCs w:val="24"/>
          <w:shd w:val="clear" w:color="auto" w:fill="FFFFFF"/>
        </w:rPr>
      </w:pPr>
      <w:r w:rsidRPr="00C4635B">
        <w:rPr>
          <w:color w:val="000000"/>
          <w:sz w:val="24"/>
          <w:szCs w:val="24"/>
          <w:shd w:val="clear" w:color="auto" w:fill="FFFFFF"/>
        </w:rPr>
        <w:t xml:space="preserve"> Langkah sosialisasi agar mengerti, memahami dan menyadari hukum yang berlaku yang </w:t>
      </w:r>
      <w:proofErr w:type="gramStart"/>
      <w:r w:rsidRPr="00C4635B">
        <w:rPr>
          <w:color w:val="000000"/>
          <w:sz w:val="24"/>
          <w:szCs w:val="24"/>
          <w:shd w:val="clear" w:color="auto" w:fill="FFFFFF"/>
        </w:rPr>
        <w:t>akan</w:t>
      </w:r>
      <w:proofErr w:type="gramEnd"/>
      <w:r w:rsidRPr="00C4635B">
        <w:rPr>
          <w:color w:val="000000"/>
          <w:sz w:val="24"/>
          <w:szCs w:val="24"/>
          <w:shd w:val="clear" w:color="auto" w:fill="FFFFFF"/>
        </w:rPr>
        <w:t xml:space="preserve"> diimplementasikan dalam kehidpannya.</w:t>
      </w:r>
    </w:p>
    <w:p w:rsidR="006A61F4" w:rsidRPr="00C4635B" w:rsidRDefault="00AF0697" w:rsidP="006A61F4">
      <w:pPr>
        <w:pStyle w:val="ListParagraph"/>
        <w:numPr>
          <w:ilvl w:val="0"/>
          <w:numId w:val="30"/>
        </w:numPr>
        <w:shd w:val="clear" w:color="auto" w:fill="FFFFFF"/>
        <w:spacing w:after="0" w:line="336" w:lineRule="atLeast"/>
        <w:jc w:val="both"/>
        <w:rPr>
          <w:color w:val="000000"/>
          <w:sz w:val="24"/>
          <w:szCs w:val="24"/>
          <w:shd w:val="clear" w:color="auto" w:fill="FFFFFF"/>
        </w:rPr>
      </w:pPr>
      <w:r w:rsidRPr="00C4635B">
        <w:rPr>
          <w:color w:val="000000"/>
          <w:sz w:val="24"/>
          <w:szCs w:val="24"/>
          <w:shd w:val="clear" w:color="auto" w:fill="FFFFFF"/>
        </w:rPr>
        <w:t>Penegakan hukum (law enforcement), pelangaran harus ditindak tegas tidak diskriminasi/pilih kasih.</w:t>
      </w:r>
    </w:p>
    <w:p w:rsidR="006A61F4" w:rsidRPr="00C4635B" w:rsidRDefault="00AF0697" w:rsidP="006A61F4">
      <w:pPr>
        <w:pStyle w:val="ListParagraph"/>
        <w:numPr>
          <w:ilvl w:val="0"/>
          <w:numId w:val="30"/>
        </w:numPr>
        <w:shd w:val="clear" w:color="auto" w:fill="FFFFFF"/>
        <w:spacing w:after="0" w:line="336" w:lineRule="atLeast"/>
        <w:jc w:val="both"/>
        <w:rPr>
          <w:color w:val="000000"/>
          <w:sz w:val="24"/>
          <w:szCs w:val="24"/>
          <w:shd w:val="clear" w:color="auto" w:fill="FFFFFF"/>
        </w:rPr>
      </w:pPr>
      <w:r w:rsidRPr="00C4635B">
        <w:rPr>
          <w:color w:val="000000"/>
          <w:sz w:val="24"/>
          <w:szCs w:val="24"/>
          <w:shd w:val="clear" w:color="auto" w:fill="FFFFFF"/>
        </w:rPr>
        <w:t xml:space="preserve">Teladan dari aparatur hukum, misalnya fakta integritas tidak </w:t>
      </w:r>
      <w:proofErr w:type="gramStart"/>
      <w:r w:rsidRPr="00C4635B">
        <w:rPr>
          <w:color w:val="000000"/>
          <w:sz w:val="24"/>
          <w:szCs w:val="24"/>
          <w:shd w:val="clear" w:color="auto" w:fill="FFFFFF"/>
        </w:rPr>
        <w:t>akan</w:t>
      </w:r>
      <w:proofErr w:type="gramEnd"/>
      <w:r w:rsidRPr="00C4635B">
        <w:rPr>
          <w:color w:val="000000"/>
          <w:sz w:val="24"/>
          <w:szCs w:val="24"/>
          <w:shd w:val="clear" w:color="auto" w:fill="FFFFFF"/>
        </w:rPr>
        <w:t xml:space="preserve"> memberi dan menerima dalam menangani perkara.</w:t>
      </w:r>
    </w:p>
    <w:p w:rsidR="006A61F4" w:rsidRPr="00C4635B" w:rsidRDefault="00AF0697" w:rsidP="006A61F4">
      <w:pPr>
        <w:pStyle w:val="ListParagraph"/>
        <w:numPr>
          <w:ilvl w:val="0"/>
          <w:numId w:val="30"/>
        </w:numPr>
        <w:shd w:val="clear" w:color="auto" w:fill="FFFFFF"/>
        <w:spacing w:after="0" w:line="336" w:lineRule="atLeast"/>
        <w:jc w:val="both"/>
        <w:rPr>
          <w:color w:val="000000"/>
          <w:sz w:val="24"/>
          <w:szCs w:val="24"/>
          <w:shd w:val="clear" w:color="auto" w:fill="FFFFFF"/>
        </w:rPr>
      </w:pPr>
      <w:r w:rsidRPr="00C4635B">
        <w:rPr>
          <w:color w:val="000000"/>
          <w:sz w:val="24"/>
          <w:szCs w:val="24"/>
          <w:shd w:val="clear" w:color="auto" w:fill="FFFFFF"/>
        </w:rPr>
        <w:t xml:space="preserve"> Pengawasan yang ketat, baik dari pers, masyarakat maupun badn yang bertugas untuk itu.</w:t>
      </w:r>
    </w:p>
    <w:p w:rsidR="00401098" w:rsidRPr="00D91F78" w:rsidRDefault="00AF0697" w:rsidP="00252B3A">
      <w:pPr>
        <w:pStyle w:val="ListParagraph"/>
        <w:numPr>
          <w:ilvl w:val="0"/>
          <w:numId w:val="30"/>
        </w:numPr>
        <w:shd w:val="clear" w:color="auto" w:fill="FFFFFF"/>
        <w:spacing w:after="0" w:line="336" w:lineRule="atLeast"/>
        <w:jc w:val="both"/>
        <w:rPr>
          <w:color w:val="000000"/>
          <w:shd w:val="clear" w:color="auto" w:fill="FFFFFF"/>
        </w:rPr>
      </w:pPr>
      <w:r w:rsidRPr="00C4635B">
        <w:rPr>
          <w:color w:val="000000"/>
          <w:sz w:val="24"/>
          <w:szCs w:val="24"/>
          <w:shd w:val="clear" w:color="auto" w:fill="FFFFFF"/>
        </w:rPr>
        <w:t xml:space="preserve">Penghargaan kepada masyarakat Ketiga hal itu saling mengisi dan mempengaruhi, UU baik, aparatur jelek hasilnya </w:t>
      </w:r>
      <w:proofErr w:type="gramStart"/>
      <w:r w:rsidRPr="00C4635B">
        <w:rPr>
          <w:color w:val="000000"/>
          <w:sz w:val="24"/>
          <w:szCs w:val="24"/>
          <w:shd w:val="clear" w:color="auto" w:fill="FFFFFF"/>
        </w:rPr>
        <w:t>akan</w:t>
      </w:r>
      <w:proofErr w:type="gramEnd"/>
      <w:r w:rsidRPr="00C4635B">
        <w:rPr>
          <w:color w:val="000000"/>
          <w:sz w:val="24"/>
          <w:szCs w:val="24"/>
          <w:shd w:val="clear" w:color="auto" w:fill="FFFFFF"/>
        </w:rPr>
        <w:t xml:space="preserve"> jelek, UU jelek, aparatur korup, kesadaran rendah akan jelek hasilnya, aparatur baik masayarakat suka menyogok hasilnya</w:t>
      </w:r>
      <w:r w:rsidRPr="006A61F4">
        <w:rPr>
          <w:color w:val="000000"/>
          <w:shd w:val="clear" w:color="auto" w:fill="FFFFFF"/>
        </w:rPr>
        <w:t xml:space="preserve"> juga jelek.</w:t>
      </w:r>
    </w:p>
    <w:p w:rsidR="00C4635B" w:rsidRDefault="00C4635B" w:rsidP="00667C51">
      <w:pPr>
        <w:shd w:val="clear" w:color="auto" w:fill="FFFFFF"/>
        <w:spacing w:after="0" w:line="336" w:lineRule="atLeast"/>
        <w:jc w:val="both"/>
        <w:rPr>
          <w:rFonts w:ascii="Times New Roman" w:eastAsia="Times New Roman" w:hAnsi="Times New Roman" w:cs="Times New Roman"/>
          <w:sz w:val="28"/>
          <w:szCs w:val="28"/>
        </w:rPr>
      </w:pPr>
    </w:p>
    <w:p w:rsidR="00C4635B" w:rsidRDefault="00F57948" w:rsidP="00C4635B">
      <w:pPr>
        <w:shd w:val="clear" w:color="auto" w:fill="FFFFFF"/>
        <w:spacing w:after="0" w:line="336" w:lineRule="atLeast"/>
        <w:ind w:left="1080"/>
        <w:jc w:val="both"/>
        <w:rPr>
          <w:rFonts w:ascii="Times New Roman" w:eastAsia="Times New Roman" w:hAnsi="Times New Roman" w:cs="Times New Roman"/>
          <w:sz w:val="24"/>
          <w:szCs w:val="24"/>
        </w:rPr>
      </w:pPr>
      <w:r w:rsidRPr="00C4635B">
        <w:rPr>
          <w:rFonts w:ascii="Times New Roman" w:eastAsia="Times New Roman" w:hAnsi="Times New Roman" w:cs="Times New Roman"/>
          <w:sz w:val="28"/>
          <w:szCs w:val="28"/>
        </w:rPr>
        <w:t>A</w:t>
      </w:r>
      <w:r w:rsidR="00C4635B" w:rsidRPr="00C4635B">
        <w:rPr>
          <w:rFonts w:ascii="Times New Roman" w:eastAsia="Times New Roman" w:hAnsi="Times New Roman" w:cs="Times New Roman"/>
          <w:sz w:val="28"/>
          <w:szCs w:val="28"/>
        </w:rPr>
        <w:t>rah Politik Hukum Pasca Perubahan UUD 1945</w:t>
      </w:r>
      <w:r w:rsidR="00C4635B">
        <w:rPr>
          <w:rFonts w:ascii="Times New Roman" w:eastAsia="Times New Roman" w:hAnsi="Times New Roman" w:cs="Times New Roman"/>
          <w:sz w:val="24"/>
          <w:szCs w:val="24"/>
        </w:rPr>
        <w:t xml:space="preserve"> </w:t>
      </w:r>
    </w:p>
    <w:p w:rsidR="00252B3A" w:rsidRDefault="00252B3A" w:rsidP="00C4635B">
      <w:pPr>
        <w:shd w:val="clear" w:color="auto" w:fill="FFFFFF"/>
        <w:spacing w:after="0" w:line="336" w:lineRule="atLeast"/>
        <w:ind w:left="1080"/>
        <w:jc w:val="both"/>
        <w:rPr>
          <w:rFonts w:ascii="Times New Roman" w:eastAsia="Times New Roman" w:hAnsi="Times New Roman" w:cs="Times New Roman"/>
          <w:sz w:val="24"/>
          <w:szCs w:val="24"/>
        </w:rPr>
      </w:pPr>
    </w:p>
    <w:p w:rsidR="00C4635B" w:rsidRDefault="00C4635B" w:rsidP="00C4635B">
      <w:pPr>
        <w:shd w:val="clear" w:color="auto" w:fill="FFFFFF"/>
        <w:spacing w:after="0" w:line="336" w:lineRule="atLeast"/>
        <w:ind w:left="1080"/>
        <w:jc w:val="both"/>
        <w:rPr>
          <w:rFonts w:ascii="Times New Roman" w:eastAsia="Times New Roman" w:hAnsi="Times New Roman" w:cs="Times New Roman"/>
          <w:sz w:val="24"/>
          <w:szCs w:val="24"/>
        </w:rPr>
      </w:pPr>
      <w:r w:rsidRPr="00C4635B">
        <w:rPr>
          <w:rFonts w:ascii="Times New Roman" w:eastAsia="Times New Roman" w:hAnsi="Times New Roman" w:cs="Times New Roman"/>
          <w:sz w:val="24"/>
          <w:szCs w:val="24"/>
        </w:rPr>
        <w:t xml:space="preserve">Amandemen UUD 1945. </w:t>
      </w:r>
      <w:proofErr w:type="gramStart"/>
      <w:r w:rsidR="00F57948" w:rsidRPr="00C4635B">
        <w:rPr>
          <w:rFonts w:ascii="Times New Roman" w:eastAsia="Times New Roman" w:hAnsi="Times New Roman" w:cs="Times New Roman"/>
          <w:sz w:val="24"/>
          <w:szCs w:val="24"/>
        </w:rPr>
        <w:t>Setelah melalui perjuangan panjang yang melelahkan dengan pertempuran antara pandangan akademis-ilmiah dan realitas politik pada akhirnya, sejak tahun 1999 kita dapat melakukan perubahan (istilah</w:t>
      </w:r>
      <w:r w:rsidRPr="00C4635B">
        <w:rPr>
          <w:rFonts w:ascii="Times New Roman" w:eastAsia="Times New Roman" w:hAnsi="Times New Roman" w:cs="Times New Roman"/>
          <w:sz w:val="24"/>
          <w:szCs w:val="24"/>
        </w:rPr>
        <w:t xml:space="preserve"> populernya amandemen) atas UUD </w:t>
      </w:r>
      <w:r w:rsidR="00F57948" w:rsidRPr="00C4635B">
        <w:rPr>
          <w:rFonts w:ascii="Times New Roman" w:eastAsia="Times New Roman" w:hAnsi="Times New Roman" w:cs="Times New Roman"/>
          <w:sz w:val="24"/>
          <w:szCs w:val="24"/>
        </w:rPr>
        <w:t>1945.</w:t>
      </w:r>
      <w:proofErr w:type="gramEnd"/>
      <w:r w:rsidR="00F57948" w:rsidRPr="00C4635B">
        <w:rPr>
          <w:rFonts w:ascii="Times New Roman" w:eastAsia="Times New Roman" w:hAnsi="Times New Roman" w:cs="Times New Roman"/>
          <w:sz w:val="24"/>
          <w:szCs w:val="24"/>
        </w:rPr>
        <w:t xml:space="preserve"> Kemajuan besar dalam sistem ketatanegaraan</w:t>
      </w:r>
      <w:r w:rsidRPr="00C4635B">
        <w:rPr>
          <w:rFonts w:ascii="Times New Roman" w:eastAsia="Times New Roman" w:hAnsi="Times New Roman" w:cs="Times New Roman"/>
          <w:sz w:val="24"/>
          <w:szCs w:val="24"/>
        </w:rPr>
        <w:t xml:space="preserve"> telah dapat dilihat dari hasil </w:t>
      </w:r>
      <w:r w:rsidR="00F57948" w:rsidRPr="00C4635B">
        <w:rPr>
          <w:rFonts w:ascii="Times New Roman" w:eastAsia="Times New Roman" w:hAnsi="Times New Roman" w:cs="Times New Roman"/>
          <w:sz w:val="24"/>
          <w:szCs w:val="24"/>
        </w:rPr>
        <w:t xml:space="preserve">perubahan tersebut, terutama menguatnya format dan mekanisme checks and balances oleh lembaga yudisial dan pengaturan secara lebih </w:t>
      </w:r>
      <w:r w:rsidRPr="00C4635B">
        <w:rPr>
          <w:rFonts w:ascii="Times New Roman" w:eastAsia="Times New Roman" w:hAnsi="Times New Roman" w:cs="Times New Roman"/>
          <w:sz w:val="24"/>
          <w:szCs w:val="24"/>
        </w:rPr>
        <w:t xml:space="preserve">rinci tentang perlindungan HAM. </w:t>
      </w:r>
      <w:proofErr w:type="gramStart"/>
      <w:r w:rsidR="00F57948" w:rsidRPr="00C4635B">
        <w:rPr>
          <w:rFonts w:ascii="Times New Roman" w:eastAsia="Times New Roman" w:hAnsi="Times New Roman" w:cs="Times New Roman"/>
          <w:sz w:val="24"/>
          <w:szCs w:val="24"/>
        </w:rPr>
        <w:t>Bahwa pada saat ini ada kontroversi tentang UUD hasil amandemen itu biasa saja, bahkan dapat dilihat sebagai kemajuan baru dalam perpolitikan kita karena berarti kita sudah lebih demokratis.</w:t>
      </w:r>
      <w:proofErr w:type="gramEnd"/>
      <w:r w:rsidR="00F57948" w:rsidRPr="00C4635B">
        <w:rPr>
          <w:rFonts w:ascii="Times New Roman" w:eastAsia="Times New Roman" w:hAnsi="Times New Roman" w:cs="Times New Roman"/>
          <w:sz w:val="24"/>
          <w:szCs w:val="24"/>
        </w:rPr>
        <w:t xml:space="preserve"> Pada saat ini kalau mau menilai bahkan mempersoalkan UUD yang sedang berlaku dapat dengan mudah </w:t>
      </w:r>
      <w:r w:rsidR="00F57948" w:rsidRPr="00C4635B">
        <w:rPr>
          <w:rFonts w:ascii="Times New Roman" w:eastAsia="Times New Roman" w:hAnsi="Times New Roman" w:cs="Times New Roman"/>
          <w:sz w:val="24"/>
          <w:szCs w:val="24"/>
        </w:rPr>
        <w:lastRenderedPageBreak/>
        <w:t>disuarakan sehingga kita dapat melihat pada saat ini ad</w:t>
      </w:r>
      <w:r>
        <w:rPr>
          <w:rFonts w:ascii="Times New Roman" w:eastAsia="Times New Roman" w:hAnsi="Times New Roman" w:cs="Times New Roman"/>
          <w:sz w:val="24"/>
          <w:szCs w:val="24"/>
        </w:rPr>
        <w:t xml:space="preserve">a tiga arus penilaian dan sikap </w:t>
      </w:r>
      <w:r w:rsidR="00F57948" w:rsidRPr="00C4635B">
        <w:rPr>
          <w:rFonts w:ascii="Times New Roman" w:eastAsia="Times New Roman" w:hAnsi="Times New Roman" w:cs="Times New Roman"/>
          <w:sz w:val="24"/>
          <w:szCs w:val="24"/>
        </w:rPr>
        <w:t>atas UUD hasil amandeme</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yakni :</w:t>
      </w:r>
      <w:proofErr w:type="gramEnd"/>
    </w:p>
    <w:p w:rsidR="00C4635B" w:rsidRPr="00C4635B" w:rsidRDefault="00C4635B" w:rsidP="00C4635B">
      <w:pPr>
        <w:pStyle w:val="ListParagraph"/>
        <w:numPr>
          <w:ilvl w:val="0"/>
          <w:numId w:val="32"/>
        </w:numPr>
        <w:shd w:val="clear" w:color="auto" w:fill="FFFFFF"/>
        <w:spacing w:after="0" w:line="336" w:lineRule="atLeast"/>
        <w:jc w:val="both"/>
        <w:rPr>
          <w:color w:val="000000"/>
          <w:shd w:val="clear" w:color="auto" w:fill="FFFFFF"/>
        </w:rPr>
      </w:pPr>
      <w:r>
        <w:rPr>
          <w:rFonts w:ascii="Times New Roman" w:eastAsia="Times New Roman" w:hAnsi="Times New Roman" w:cs="Times New Roman"/>
          <w:sz w:val="24"/>
          <w:szCs w:val="24"/>
        </w:rPr>
        <w:t xml:space="preserve"> K</w:t>
      </w:r>
      <w:r w:rsidR="00F57948" w:rsidRPr="00C4635B">
        <w:rPr>
          <w:rFonts w:ascii="Times New Roman" w:eastAsia="Times New Roman" w:hAnsi="Times New Roman" w:cs="Times New Roman"/>
          <w:sz w:val="24"/>
          <w:szCs w:val="24"/>
        </w:rPr>
        <w:t>elompok yang menilai perlu perubahan lanjutan a</w:t>
      </w:r>
      <w:r>
        <w:rPr>
          <w:rFonts w:ascii="Times New Roman" w:eastAsia="Times New Roman" w:hAnsi="Times New Roman" w:cs="Times New Roman"/>
          <w:sz w:val="24"/>
          <w:szCs w:val="24"/>
        </w:rPr>
        <w:t>gar UUD menjadi lebih bagus.</w:t>
      </w:r>
    </w:p>
    <w:p w:rsidR="00C4635B" w:rsidRPr="00C4635B" w:rsidRDefault="00C4635B" w:rsidP="00C4635B">
      <w:pPr>
        <w:pStyle w:val="ListParagraph"/>
        <w:numPr>
          <w:ilvl w:val="0"/>
          <w:numId w:val="32"/>
        </w:numPr>
        <w:shd w:val="clear" w:color="auto" w:fill="FFFFFF"/>
        <w:spacing w:after="0" w:line="336" w:lineRule="atLeast"/>
        <w:jc w:val="both"/>
        <w:rPr>
          <w:color w:val="000000"/>
          <w:shd w:val="clear" w:color="auto" w:fill="FFFFFF"/>
        </w:rPr>
      </w:pPr>
      <w:r>
        <w:rPr>
          <w:rFonts w:ascii="Times New Roman" w:eastAsia="Times New Roman" w:hAnsi="Times New Roman" w:cs="Times New Roman"/>
          <w:sz w:val="24"/>
          <w:szCs w:val="24"/>
        </w:rPr>
        <w:t>K</w:t>
      </w:r>
      <w:r w:rsidR="00F57948" w:rsidRPr="00C4635B">
        <w:rPr>
          <w:rFonts w:ascii="Times New Roman" w:eastAsia="Times New Roman" w:hAnsi="Times New Roman" w:cs="Times New Roman"/>
          <w:sz w:val="24"/>
          <w:szCs w:val="24"/>
        </w:rPr>
        <w:t>elompok yang menilai bahwa UUD hasil amandemensudah kebablasan, tidak sah dan karenanya harus dikem</w:t>
      </w:r>
      <w:r>
        <w:rPr>
          <w:rFonts w:ascii="Times New Roman" w:eastAsia="Times New Roman" w:hAnsi="Times New Roman" w:cs="Times New Roman"/>
          <w:sz w:val="24"/>
          <w:szCs w:val="24"/>
        </w:rPr>
        <w:t>balikan ke UUD 1945 yang asli</w:t>
      </w:r>
    </w:p>
    <w:p w:rsidR="00C4635B" w:rsidRPr="00C4635B" w:rsidRDefault="00F57948" w:rsidP="00C4635B">
      <w:pPr>
        <w:pStyle w:val="ListParagraph"/>
        <w:numPr>
          <w:ilvl w:val="0"/>
          <w:numId w:val="32"/>
        </w:numPr>
        <w:shd w:val="clear" w:color="auto" w:fill="FFFFFF"/>
        <w:spacing w:after="0" w:line="336" w:lineRule="atLeast"/>
        <w:jc w:val="both"/>
        <w:rPr>
          <w:color w:val="000000"/>
          <w:shd w:val="clear" w:color="auto" w:fill="FFFFFF"/>
        </w:rPr>
      </w:pPr>
      <w:r w:rsidRPr="00C4635B">
        <w:rPr>
          <w:rFonts w:ascii="Times New Roman" w:eastAsia="Times New Roman" w:hAnsi="Times New Roman" w:cs="Times New Roman"/>
          <w:sz w:val="24"/>
          <w:szCs w:val="24"/>
        </w:rPr>
        <w:t xml:space="preserve"> </w:t>
      </w:r>
      <w:proofErr w:type="gramStart"/>
      <w:r w:rsidRPr="00C4635B">
        <w:rPr>
          <w:rFonts w:ascii="Times New Roman" w:eastAsia="Times New Roman" w:hAnsi="Times New Roman" w:cs="Times New Roman"/>
          <w:sz w:val="24"/>
          <w:szCs w:val="24"/>
        </w:rPr>
        <w:t>kelompok</w:t>
      </w:r>
      <w:proofErr w:type="gramEnd"/>
      <w:r w:rsidRPr="00C4635B">
        <w:rPr>
          <w:rFonts w:ascii="Times New Roman" w:eastAsia="Times New Roman" w:hAnsi="Times New Roman" w:cs="Times New Roman"/>
          <w:sz w:val="24"/>
          <w:szCs w:val="24"/>
        </w:rPr>
        <w:t xml:space="preserve"> yang menilai bahwa hasil amandemen sekarang sudah maksimal mengakomodasi semua kepentingan sehingga paling tidak untuk sementara tak perlu diamandemen lagiagar tidak ter</w:t>
      </w:r>
      <w:r w:rsidR="00C4635B">
        <w:rPr>
          <w:rFonts w:ascii="Times New Roman" w:eastAsia="Times New Roman" w:hAnsi="Times New Roman" w:cs="Times New Roman"/>
          <w:sz w:val="24"/>
          <w:szCs w:val="24"/>
        </w:rPr>
        <w:t xml:space="preserve">jadi kegoncangan politik baru. </w:t>
      </w:r>
      <w:r w:rsidRPr="00C4635B">
        <w:rPr>
          <w:rFonts w:ascii="Times New Roman" w:eastAsia="Times New Roman" w:hAnsi="Times New Roman" w:cs="Times New Roman"/>
          <w:sz w:val="24"/>
          <w:szCs w:val="24"/>
        </w:rPr>
        <w:t>Ka</w:t>
      </w:r>
      <w:r w:rsidR="00C4635B">
        <w:rPr>
          <w:rFonts w:ascii="Times New Roman" w:eastAsia="Times New Roman" w:hAnsi="Times New Roman" w:cs="Times New Roman"/>
          <w:sz w:val="24"/>
          <w:szCs w:val="24"/>
        </w:rPr>
        <w:t xml:space="preserve">idah penuntun dan politik hukum </w:t>
      </w:r>
      <w:r w:rsidRPr="00C4635B">
        <w:rPr>
          <w:rFonts w:ascii="Times New Roman" w:eastAsia="Times New Roman" w:hAnsi="Times New Roman" w:cs="Times New Roman"/>
          <w:sz w:val="24"/>
          <w:szCs w:val="24"/>
        </w:rPr>
        <w:t>Dalam pengertian sederhana hukum ditempat</w:t>
      </w:r>
      <w:r w:rsidR="00C4635B">
        <w:rPr>
          <w:rFonts w:ascii="Times New Roman" w:eastAsia="Times New Roman" w:hAnsi="Times New Roman" w:cs="Times New Roman"/>
          <w:sz w:val="24"/>
          <w:szCs w:val="24"/>
        </w:rPr>
        <w:t xml:space="preserve">kan sebagai alat untuk mencapai </w:t>
      </w:r>
      <w:r w:rsidRPr="00C4635B">
        <w:rPr>
          <w:rFonts w:ascii="Times New Roman" w:eastAsia="Times New Roman" w:hAnsi="Times New Roman" w:cs="Times New Roman"/>
          <w:sz w:val="24"/>
          <w:szCs w:val="24"/>
        </w:rPr>
        <w:t>tujuan negara sehingga pembuatan hukum baru atau pencabutan hukum lama oleh negara harus dihitung sebagai langkah untuk mencapai tujuan negara. Meski dalam pengertian tersebut hukum dikatakan sebagai alat tetapi didalamnya terletak hakikat supremasi hukum (atau disebut juga hukum yang tertinggi). Akan tetapi bangsa dan negara Indonesia telah menetapkan secara final Pancasila sebagai dasar negara sehingga semua hukum haruslah sesua</w:t>
      </w:r>
      <w:r w:rsidR="00C4635B">
        <w:rPr>
          <w:rFonts w:ascii="Times New Roman" w:eastAsia="Times New Roman" w:hAnsi="Times New Roman" w:cs="Times New Roman"/>
          <w:sz w:val="24"/>
          <w:szCs w:val="24"/>
        </w:rPr>
        <w:t xml:space="preserve">i dengan nilai-nilai Pancasila. </w:t>
      </w:r>
      <w:r w:rsidRPr="00C4635B">
        <w:rPr>
          <w:rFonts w:ascii="Times New Roman" w:eastAsia="Times New Roman" w:hAnsi="Times New Roman" w:cs="Times New Roman"/>
          <w:sz w:val="24"/>
          <w:szCs w:val="24"/>
        </w:rPr>
        <w:t>Dalam kaitan dengan politik hukum maka sistem hukum Pancasila memasang rambu-rambu dan melahirkan kaidah penuntun dalam politik hukum nasional. Rambu-rambu tersebut diperkuat dengan adanya empat kaidah penuntun hukum yang harus dipedomi sebagai kaidah dalam politik atau</w:t>
      </w:r>
      <w:r w:rsidR="00C4635B">
        <w:rPr>
          <w:rFonts w:ascii="Times New Roman" w:eastAsia="Times New Roman" w:hAnsi="Times New Roman" w:cs="Times New Roman"/>
          <w:sz w:val="24"/>
          <w:szCs w:val="24"/>
        </w:rPr>
        <w:t xml:space="preserve"> pembangunan hukum yakni : </w:t>
      </w:r>
    </w:p>
    <w:p w:rsidR="00C4635B" w:rsidRPr="00C4635B" w:rsidRDefault="00F57948" w:rsidP="00C4635B">
      <w:pPr>
        <w:pStyle w:val="ListParagraph"/>
        <w:numPr>
          <w:ilvl w:val="1"/>
          <w:numId w:val="29"/>
        </w:numPr>
        <w:shd w:val="clear" w:color="auto" w:fill="FFFFFF"/>
        <w:spacing w:after="0" w:line="336" w:lineRule="atLeast"/>
        <w:jc w:val="both"/>
        <w:rPr>
          <w:color w:val="000000"/>
          <w:shd w:val="clear" w:color="auto" w:fill="FFFFFF"/>
        </w:rPr>
      </w:pPr>
      <w:r w:rsidRPr="00C4635B">
        <w:rPr>
          <w:rFonts w:ascii="Times New Roman" w:eastAsia="Times New Roman" w:hAnsi="Times New Roman" w:cs="Times New Roman"/>
          <w:sz w:val="24"/>
          <w:szCs w:val="24"/>
        </w:rPr>
        <w:t>Hukum nasional harus dapat menjaga integrasi (keutuhan kesatuan) baik ideologi maupun wilayah teritori sesuai dengan tujuan “melindungi segenap bangsa dan seluruh tumpah darah Indonesia”, harus dicegah munculnya produk hukum yang berpotensi memecah belah keutuh</w:t>
      </w:r>
      <w:r w:rsidR="00C4635B">
        <w:rPr>
          <w:rFonts w:ascii="Times New Roman" w:eastAsia="Times New Roman" w:hAnsi="Times New Roman" w:cs="Times New Roman"/>
          <w:sz w:val="24"/>
          <w:szCs w:val="24"/>
        </w:rPr>
        <w:t>an bangsa dan negara Indonesia.</w:t>
      </w:r>
    </w:p>
    <w:p w:rsidR="00C4635B" w:rsidRPr="00C4635B" w:rsidRDefault="00F57948" w:rsidP="00C4635B">
      <w:pPr>
        <w:pStyle w:val="ListParagraph"/>
        <w:numPr>
          <w:ilvl w:val="1"/>
          <w:numId w:val="29"/>
        </w:numPr>
        <w:shd w:val="clear" w:color="auto" w:fill="FFFFFF"/>
        <w:spacing w:after="0" w:line="336" w:lineRule="atLeast"/>
        <w:jc w:val="both"/>
        <w:rPr>
          <w:color w:val="000000"/>
          <w:shd w:val="clear" w:color="auto" w:fill="FFFFFF"/>
        </w:rPr>
      </w:pPr>
      <w:r w:rsidRPr="00C4635B">
        <w:rPr>
          <w:rFonts w:ascii="Times New Roman" w:eastAsia="Times New Roman" w:hAnsi="Times New Roman" w:cs="Times New Roman"/>
          <w:sz w:val="24"/>
          <w:szCs w:val="24"/>
        </w:rPr>
        <w:t>Hukum nasional harus dibangun secara demokratis dan nomokratis dalam arti harus mengundang partisipasi dan menyerap aspirasi masyarakat luas melalui prosedur dan mekanisme yang fair, transparan dan akuntabel, harus dicegah munculnya produk hukum yang diproses secara licik, kucing-kucingan</w:t>
      </w:r>
      <w:r w:rsidR="00C4635B">
        <w:rPr>
          <w:rFonts w:ascii="Times New Roman" w:eastAsia="Times New Roman" w:hAnsi="Times New Roman" w:cs="Times New Roman"/>
          <w:sz w:val="24"/>
          <w:szCs w:val="24"/>
        </w:rPr>
        <w:t xml:space="preserve"> dan transaksi ditempat gelap.</w:t>
      </w:r>
    </w:p>
    <w:p w:rsidR="00C4635B" w:rsidRPr="00C4635B" w:rsidRDefault="00F57948" w:rsidP="00C4635B">
      <w:pPr>
        <w:pStyle w:val="ListParagraph"/>
        <w:numPr>
          <w:ilvl w:val="1"/>
          <w:numId w:val="29"/>
        </w:numPr>
        <w:shd w:val="clear" w:color="auto" w:fill="FFFFFF"/>
        <w:spacing w:after="0" w:line="336" w:lineRule="atLeast"/>
        <w:jc w:val="both"/>
        <w:rPr>
          <w:color w:val="000000"/>
          <w:shd w:val="clear" w:color="auto" w:fill="FFFFFF"/>
        </w:rPr>
      </w:pPr>
      <w:r w:rsidRPr="00C4635B">
        <w:rPr>
          <w:rFonts w:ascii="Times New Roman" w:eastAsia="Times New Roman" w:hAnsi="Times New Roman" w:cs="Times New Roman"/>
          <w:sz w:val="24"/>
          <w:szCs w:val="24"/>
        </w:rPr>
        <w:t xml:space="preserve">Hukum nasional harus mampu menciptakan keadilan sosial dalam arti harus mampu memberi proteksi khusus terhadap golongan yang lemah dalam berhadapan dengan golongan yang kuat baik dari luar maupun dari dalam negeri sendiri.Tanpa proteksi khusus dari hukum golongan yang lemah pasti </w:t>
      </w:r>
      <w:proofErr w:type="gramStart"/>
      <w:r w:rsidRPr="00C4635B">
        <w:rPr>
          <w:rFonts w:ascii="Times New Roman" w:eastAsia="Times New Roman" w:hAnsi="Times New Roman" w:cs="Times New Roman"/>
          <w:sz w:val="24"/>
          <w:szCs w:val="24"/>
        </w:rPr>
        <w:t>akan</w:t>
      </w:r>
      <w:proofErr w:type="gramEnd"/>
      <w:r w:rsidRPr="00C4635B">
        <w:rPr>
          <w:rFonts w:ascii="Times New Roman" w:eastAsia="Times New Roman" w:hAnsi="Times New Roman" w:cs="Times New Roman"/>
          <w:sz w:val="24"/>
          <w:szCs w:val="24"/>
        </w:rPr>
        <w:t xml:space="preserve"> selalu kala jika dilepaskan bersaing atau bertarung secara bebas dengan golongan yang kua</w:t>
      </w:r>
      <w:r w:rsidR="00C4635B">
        <w:rPr>
          <w:rFonts w:ascii="Times New Roman" w:eastAsia="Times New Roman" w:hAnsi="Times New Roman" w:cs="Times New Roman"/>
          <w:sz w:val="24"/>
          <w:szCs w:val="24"/>
        </w:rPr>
        <w:t>t.</w:t>
      </w:r>
    </w:p>
    <w:p w:rsidR="00D1498D" w:rsidRPr="00D1498D" w:rsidRDefault="00F57948" w:rsidP="00D1498D">
      <w:pPr>
        <w:pStyle w:val="ListParagraph"/>
        <w:numPr>
          <w:ilvl w:val="1"/>
          <w:numId w:val="29"/>
        </w:numPr>
        <w:shd w:val="clear" w:color="auto" w:fill="FFFFFF"/>
        <w:spacing w:after="0" w:line="336" w:lineRule="atLeast"/>
        <w:jc w:val="both"/>
        <w:rPr>
          <w:color w:val="000000"/>
          <w:shd w:val="clear" w:color="auto" w:fill="FFFFFF"/>
        </w:rPr>
      </w:pPr>
      <w:r w:rsidRPr="00C4635B">
        <w:rPr>
          <w:rFonts w:ascii="Times New Roman" w:eastAsia="Times New Roman" w:hAnsi="Times New Roman" w:cs="Times New Roman"/>
          <w:sz w:val="24"/>
          <w:szCs w:val="24"/>
        </w:rPr>
        <w:lastRenderedPageBreak/>
        <w:t>Hukum harus m</w:t>
      </w:r>
      <w:r w:rsidR="00D1498D">
        <w:rPr>
          <w:rFonts w:ascii="Times New Roman" w:eastAsia="Times New Roman" w:hAnsi="Times New Roman" w:cs="Times New Roman"/>
          <w:sz w:val="24"/>
          <w:szCs w:val="24"/>
        </w:rPr>
        <w:t>e</w:t>
      </w:r>
      <w:r w:rsidRPr="00C4635B">
        <w:rPr>
          <w:rFonts w:ascii="Times New Roman" w:eastAsia="Times New Roman" w:hAnsi="Times New Roman" w:cs="Times New Roman"/>
          <w:sz w:val="24"/>
          <w:szCs w:val="24"/>
        </w:rPr>
        <w:t>njamin tolerani beragama yang berkeadaban antar pemeluk-pemeluknya. Tidak boleh ada pengistimewaan perlakuan terhadap agama hanya karena didasarkan pada besar dan kecilnya jumlah pemeluk. Negara boleh mengatur kehidupan beragama sebatas pada menjaga ketertiban agar tidak terjadi konflik serta memfasilitasi agar setiap orang dapat melaksanakan ajaran agamanyadengan bebas tanpa mengganggu atau diganggu oleh orang lain. Hukum agama tidak perlu diberlakukan oleh negara sebab pelaksanaan ajaran agama diserahkan kepada masing-masing pemelknya, tetapi negara dapat mefasilitasi dan mengatur pelaksanaannya bagi pemeluk masin-masing yang mau melaksanakan dengan kesadaran sendiri guna menjamin kebebasan dan menjaga ketertiban dalam pelakanaan tersebu</w:t>
      </w:r>
      <w:r w:rsidR="00C4635B">
        <w:rPr>
          <w:rFonts w:ascii="Times New Roman" w:eastAsia="Times New Roman" w:hAnsi="Times New Roman" w:cs="Times New Roman"/>
          <w:sz w:val="24"/>
          <w:szCs w:val="24"/>
        </w:rPr>
        <w:t xml:space="preserve">t. </w:t>
      </w:r>
      <w:r w:rsidR="00D1498D">
        <w:rPr>
          <w:rFonts w:ascii="Times New Roman" w:eastAsia="Times New Roman" w:hAnsi="Times New Roman" w:cs="Times New Roman"/>
          <w:sz w:val="24"/>
          <w:szCs w:val="24"/>
        </w:rPr>
        <w:t xml:space="preserve">Politik hukum di dalam UUD. </w:t>
      </w:r>
      <w:r w:rsidRPr="00C4635B">
        <w:rPr>
          <w:rFonts w:ascii="Times New Roman" w:eastAsia="Times New Roman" w:hAnsi="Times New Roman" w:cs="Times New Roman"/>
          <w:sz w:val="24"/>
          <w:szCs w:val="24"/>
        </w:rPr>
        <w:t>UUD yang berlaku secara sah dan resmi adalah UUD Negara Republik Indonesia Tahun 1945 hasil empat kali amandemenyang dilakukan oleh MPR terlepas dari kontrove</w:t>
      </w:r>
      <w:r w:rsidR="00D1498D">
        <w:rPr>
          <w:rFonts w:ascii="Times New Roman" w:eastAsia="Times New Roman" w:hAnsi="Times New Roman" w:cs="Times New Roman"/>
          <w:sz w:val="24"/>
          <w:szCs w:val="24"/>
        </w:rPr>
        <w:t xml:space="preserve">rsi yang kemudian menyusulnya.  </w:t>
      </w:r>
      <w:r w:rsidRPr="00C4635B">
        <w:rPr>
          <w:rFonts w:ascii="Times New Roman" w:eastAsia="Times New Roman" w:hAnsi="Times New Roman" w:cs="Times New Roman"/>
          <w:sz w:val="24"/>
          <w:szCs w:val="24"/>
        </w:rPr>
        <w:t>Beberapa politik hukum yang terkandung di dalam UUD 1945 h</w:t>
      </w:r>
      <w:r w:rsidR="00D1498D">
        <w:rPr>
          <w:rFonts w:ascii="Times New Roman" w:eastAsia="Times New Roman" w:hAnsi="Times New Roman" w:cs="Times New Roman"/>
          <w:sz w:val="24"/>
          <w:szCs w:val="24"/>
        </w:rPr>
        <w:t>asil amandemen diantaranya :</w:t>
      </w:r>
    </w:p>
    <w:p w:rsidR="00D1498D" w:rsidRPr="00D1498D" w:rsidRDefault="00D1498D" w:rsidP="00D1498D">
      <w:pPr>
        <w:pStyle w:val="ListParagraph"/>
        <w:numPr>
          <w:ilvl w:val="2"/>
          <w:numId w:val="29"/>
        </w:numPr>
        <w:shd w:val="clear" w:color="auto" w:fill="FFFFFF"/>
        <w:spacing w:after="0" w:line="336" w:lineRule="atLeast"/>
        <w:jc w:val="both"/>
        <w:rPr>
          <w:color w:val="000000"/>
          <w:shd w:val="clear" w:color="auto" w:fill="FFFFFF"/>
        </w:rPr>
      </w:pPr>
      <w:r>
        <w:rPr>
          <w:rFonts w:ascii="Times New Roman" w:eastAsia="Times New Roman" w:hAnsi="Times New Roman" w:cs="Times New Roman"/>
          <w:sz w:val="24"/>
          <w:szCs w:val="24"/>
        </w:rPr>
        <w:t>Konsepsi negara hukum</w:t>
      </w:r>
    </w:p>
    <w:p w:rsidR="00D1498D" w:rsidRDefault="00D1498D" w:rsidP="00D1498D">
      <w:pPr>
        <w:pStyle w:val="ListParagraph"/>
        <w:shd w:val="clear" w:color="auto" w:fill="FFFFFF"/>
        <w:spacing w:after="0" w:line="336" w:lineRule="atLeast"/>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sidR="00F57948" w:rsidRPr="00D1498D">
        <w:rPr>
          <w:rFonts w:ascii="Times New Roman" w:eastAsia="Times New Roman" w:hAnsi="Times New Roman" w:cs="Times New Roman"/>
          <w:sz w:val="24"/>
          <w:szCs w:val="24"/>
        </w:rPr>
        <w:t>MPR</w:t>
      </w:r>
      <w:r w:rsidRPr="00D1498D">
        <w:rPr>
          <w:rFonts w:ascii="Times New Roman" w:eastAsia="Times New Roman" w:hAnsi="Times New Roman" w:cs="Times New Roman"/>
          <w:sz w:val="24"/>
          <w:szCs w:val="24"/>
        </w:rPr>
        <w:t xml:space="preserve"> bukan lembaga tertinggi Negara</w:t>
      </w:r>
    </w:p>
    <w:p w:rsidR="00D1498D" w:rsidRDefault="00D1498D"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Otonomi Daerah</w:t>
      </w:r>
    </w:p>
    <w:p w:rsidR="00D1498D" w:rsidRDefault="00D1498D"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 xml:space="preserve"> Tap MPR bukan hukum</w:t>
      </w:r>
    </w:p>
    <w:p w:rsidR="00D1498D" w:rsidRDefault="00D1498D"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 xml:space="preserve"> Pemilihan Presiden langsung</w:t>
      </w:r>
    </w:p>
    <w:p w:rsidR="00D1498D" w:rsidRDefault="00D1498D"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 xml:space="preserve"> Hak sosial ekonomi</w:t>
      </w:r>
    </w:p>
    <w:p w:rsidR="00D1498D" w:rsidRDefault="00D1498D"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 xml:space="preserve"> Kekuasaan kehakiman</w:t>
      </w:r>
    </w:p>
    <w:p w:rsidR="00D1498D" w:rsidRPr="00D1498D" w:rsidRDefault="00F57948" w:rsidP="00D1498D">
      <w:pPr>
        <w:pStyle w:val="ListParagraph"/>
        <w:numPr>
          <w:ilvl w:val="2"/>
          <w:numId w:val="29"/>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Politik hukum peru</w:t>
      </w:r>
      <w:r w:rsidR="00D1498D" w:rsidRPr="00D1498D">
        <w:rPr>
          <w:rFonts w:ascii="Times New Roman" w:eastAsia="Times New Roman" w:hAnsi="Times New Roman" w:cs="Times New Roman"/>
          <w:sz w:val="24"/>
          <w:szCs w:val="24"/>
        </w:rPr>
        <w:t>ndang-undangan</w:t>
      </w:r>
      <w:r w:rsidRPr="00D1498D">
        <w:rPr>
          <w:rFonts w:ascii="Times New Roman" w:eastAsia="Times New Roman" w:hAnsi="Times New Roman" w:cs="Times New Roman"/>
          <w:sz w:val="24"/>
          <w:szCs w:val="24"/>
        </w:rPr>
        <w:t>Kons</w:t>
      </w:r>
      <w:r w:rsidR="00D1498D" w:rsidRPr="00D1498D">
        <w:rPr>
          <w:rFonts w:ascii="Times New Roman" w:eastAsia="Times New Roman" w:hAnsi="Times New Roman" w:cs="Times New Roman"/>
          <w:sz w:val="24"/>
          <w:szCs w:val="24"/>
        </w:rPr>
        <w:t xml:space="preserve">titusi dalam arti luas mencakup </w:t>
      </w:r>
      <w:r w:rsidRPr="00D1498D">
        <w:rPr>
          <w:rFonts w:ascii="Times New Roman" w:eastAsia="Times New Roman" w:hAnsi="Times New Roman" w:cs="Times New Roman"/>
          <w:sz w:val="24"/>
          <w:szCs w:val="24"/>
        </w:rPr>
        <w:t>yang tertulis dan tidak tertulis, sedangkan konstitusi tertulis mencakup yang tertulis dalam dokumen khusus yakni UUD dan tertulis dalam dokumen tersebar yakni semua peraturan dibawah UUD dalam bidang organisasi negara. Keseluruhan gabungan antara dokumen khusus (UUD) dan dokumen tersebar (Peraturan-peraturan dibawah UUD) disebut peraturan perundang-undangan. Peraturan perundang-undangan tersusun secara hirarkhi dan mempunyai proporsi materi muatan tertentu yang bersifat ketat menentukan derajat masing-masing peraturan perundang-undangan dan isi dari setiap peraturan perundang-undangan yang secara hirarkhi ada dibawahnya tidak boleh bertentangan dengan peraturan yang secara hirarkhi ada diatasnya. Apabila ada yang bertentangan maka peraturan perundang-undangan tersebut dapat digugat atau dimintakan pengujian kepada lembaga yu</w:t>
      </w:r>
      <w:r w:rsidR="00D1498D" w:rsidRPr="00D1498D">
        <w:rPr>
          <w:rFonts w:ascii="Times New Roman" w:eastAsia="Times New Roman" w:hAnsi="Times New Roman" w:cs="Times New Roman"/>
          <w:sz w:val="24"/>
          <w:szCs w:val="24"/>
        </w:rPr>
        <w:t xml:space="preserve">disial melalui judicial review. </w:t>
      </w:r>
      <w:r w:rsidRPr="00D1498D">
        <w:rPr>
          <w:rFonts w:ascii="Times New Roman" w:eastAsia="Times New Roman" w:hAnsi="Times New Roman" w:cs="Times New Roman"/>
          <w:sz w:val="24"/>
          <w:szCs w:val="24"/>
        </w:rPr>
        <w:t xml:space="preserve">Idealnya pengujian materi oleh lembaga yudikatif (judicial review) untuk semua tingkatan hirarkhi </w:t>
      </w:r>
      <w:r w:rsidRPr="00D1498D">
        <w:rPr>
          <w:rFonts w:ascii="Times New Roman" w:eastAsia="Times New Roman" w:hAnsi="Times New Roman" w:cs="Times New Roman"/>
          <w:sz w:val="24"/>
          <w:szCs w:val="24"/>
        </w:rPr>
        <w:lastRenderedPageBreak/>
        <w:t xml:space="preserve">dilakukan oleh satu lembaga saja agar lebih terjamin konsistensi pemikiran dan isi dari semua peraturan perundang-undangan tersebut. Idealnya MA menangani konflik orang / lembaga pada semua tingkatan sedangkan MK menangani konflik peraturan dalam semua tingkatan. Dengan kata </w:t>
      </w:r>
      <w:proofErr w:type="gramStart"/>
      <w:r w:rsidRPr="00D1498D">
        <w:rPr>
          <w:rFonts w:ascii="Times New Roman" w:eastAsia="Times New Roman" w:hAnsi="Times New Roman" w:cs="Times New Roman"/>
          <w:sz w:val="24"/>
          <w:szCs w:val="24"/>
        </w:rPr>
        <w:t>lain</w:t>
      </w:r>
      <w:proofErr w:type="gramEnd"/>
      <w:r w:rsidRPr="00D1498D">
        <w:rPr>
          <w:rFonts w:ascii="Times New Roman" w:eastAsia="Times New Roman" w:hAnsi="Times New Roman" w:cs="Times New Roman"/>
          <w:sz w:val="24"/>
          <w:szCs w:val="24"/>
        </w:rPr>
        <w:t xml:space="preserve"> MK menangani konflik pengaturan abstraknya sedangkan MA menangani kasus konkritnya. Namun UUD 1945 hasil amandemen menyebar kompetensi tersebut secara silang sehingga MK dan MA sama-sama manangani dan mempunyai kompetensi atas konflik peraturan dan konflik orang/ lembaga meski dalam batas-batas yang sudah jelas. UUD 1945 memuat kompetensi silang antara </w:t>
      </w:r>
      <w:r w:rsidR="00D1498D" w:rsidRPr="00D1498D">
        <w:rPr>
          <w:rFonts w:ascii="Times New Roman" w:eastAsia="Times New Roman" w:hAnsi="Times New Roman" w:cs="Times New Roman"/>
          <w:sz w:val="24"/>
          <w:szCs w:val="24"/>
        </w:rPr>
        <w:t xml:space="preserve">MA dan MK itu dimuat dalam Pasak 7B dan Pasal 24 yaitu :   </w:t>
      </w:r>
    </w:p>
    <w:p w:rsidR="00E94780" w:rsidRDefault="00D1498D" w:rsidP="00E94780">
      <w:pPr>
        <w:pStyle w:val="ListParagraph"/>
        <w:numPr>
          <w:ilvl w:val="0"/>
          <w:numId w:val="33"/>
        </w:numPr>
        <w:shd w:val="clear" w:color="auto" w:fill="FFFFFF"/>
        <w:spacing w:after="0" w:line="336" w:lineRule="atLeast"/>
        <w:jc w:val="both"/>
        <w:rPr>
          <w:rFonts w:ascii="Times New Roman" w:eastAsia="Times New Roman" w:hAnsi="Times New Roman" w:cs="Times New Roman"/>
          <w:sz w:val="24"/>
          <w:szCs w:val="24"/>
        </w:rPr>
      </w:pPr>
      <w:r w:rsidRPr="00D1498D">
        <w:rPr>
          <w:rFonts w:ascii="Times New Roman" w:eastAsia="Times New Roman" w:hAnsi="Times New Roman" w:cs="Times New Roman"/>
          <w:sz w:val="24"/>
          <w:szCs w:val="24"/>
        </w:rPr>
        <w:t>Wewenang Mahkamah Konstitusi</w:t>
      </w:r>
    </w:p>
    <w:p w:rsid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Menguji UU terhadap UUD (konflik peraturan, Pa</w:t>
      </w:r>
      <w:r w:rsidR="00D1498D" w:rsidRPr="00E94780">
        <w:rPr>
          <w:rFonts w:ascii="Times New Roman" w:eastAsia="Times New Roman" w:hAnsi="Times New Roman" w:cs="Times New Roman"/>
          <w:sz w:val="24"/>
          <w:szCs w:val="24"/>
        </w:rPr>
        <w:t xml:space="preserve">sal 24C </w:t>
      </w:r>
      <w:proofErr w:type="gramStart"/>
      <w:r w:rsidR="00D1498D" w:rsidRPr="00E94780">
        <w:rPr>
          <w:rFonts w:ascii="Times New Roman" w:eastAsia="Times New Roman" w:hAnsi="Times New Roman" w:cs="Times New Roman"/>
          <w:sz w:val="24"/>
          <w:szCs w:val="24"/>
        </w:rPr>
        <w:t>ayat(</w:t>
      </w:r>
      <w:proofErr w:type="gramEnd"/>
      <w:r w:rsidR="00D1498D" w:rsidRPr="00E94780">
        <w:rPr>
          <w:rFonts w:ascii="Times New Roman" w:eastAsia="Times New Roman" w:hAnsi="Times New Roman" w:cs="Times New Roman"/>
          <w:sz w:val="24"/>
          <w:szCs w:val="24"/>
        </w:rPr>
        <w:t>1)).</w:t>
      </w:r>
    </w:p>
    <w:p w:rsid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Memutus sengketa kewenangan lembaga negara yang kewenangannya diberikan oleh UUD (konflik</w:t>
      </w:r>
      <w:r w:rsidR="00D1498D" w:rsidRPr="00E94780">
        <w:rPr>
          <w:rFonts w:ascii="Times New Roman" w:eastAsia="Times New Roman" w:hAnsi="Times New Roman" w:cs="Times New Roman"/>
          <w:sz w:val="24"/>
          <w:szCs w:val="24"/>
        </w:rPr>
        <w:t xml:space="preserve"> lembaga, Pasal 24C </w:t>
      </w:r>
      <w:proofErr w:type="gramStart"/>
      <w:r w:rsidR="00D1498D" w:rsidRPr="00E94780">
        <w:rPr>
          <w:rFonts w:ascii="Times New Roman" w:eastAsia="Times New Roman" w:hAnsi="Times New Roman" w:cs="Times New Roman"/>
          <w:sz w:val="24"/>
          <w:szCs w:val="24"/>
        </w:rPr>
        <w:t>ayat(</w:t>
      </w:r>
      <w:proofErr w:type="gramEnd"/>
      <w:r w:rsidR="00D1498D" w:rsidRPr="00E94780">
        <w:rPr>
          <w:rFonts w:ascii="Times New Roman" w:eastAsia="Times New Roman" w:hAnsi="Times New Roman" w:cs="Times New Roman"/>
          <w:sz w:val="24"/>
          <w:szCs w:val="24"/>
        </w:rPr>
        <w:t>1)).</w:t>
      </w:r>
    </w:p>
    <w:p w:rsid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 xml:space="preserve"> Memutus pembubaran partai poltik (konflik orang</w:t>
      </w:r>
      <w:r w:rsidR="00D1498D" w:rsidRPr="00E94780">
        <w:rPr>
          <w:rFonts w:ascii="Times New Roman" w:eastAsia="Times New Roman" w:hAnsi="Times New Roman" w:cs="Times New Roman"/>
          <w:sz w:val="24"/>
          <w:szCs w:val="24"/>
        </w:rPr>
        <w:t xml:space="preserve">/lembaga, Pasal 24C </w:t>
      </w:r>
      <w:proofErr w:type="gramStart"/>
      <w:r w:rsidR="00D1498D" w:rsidRPr="00E94780">
        <w:rPr>
          <w:rFonts w:ascii="Times New Roman" w:eastAsia="Times New Roman" w:hAnsi="Times New Roman" w:cs="Times New Roman"/>
          <w:sz w:val="24"/>
          <w:szCs w:val="24"/>
        </w:rPr>
        <w:t>ayat(</w:t>
      </w:r>
      <w:proofErr w:type="gramEnd"/>
      <w:r w:rsidR="00D1498D" w:rsidRPr="00E94780">
        <w:rPr>
          <w:rFonts w:ascii="Times New Roman" w:eastAsia="Times New Roman" w:hAnsi="Times New Roman" w:cs="Times New Roman"/>
          <w:sz w:val="24"/>
          <w:szCs w:val="24"/>
        </w:rPr>
        <w:t>1)).</w:t>
      </w:r>
    </w:p>
    <w:p w:rsid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 xml:space="preserve"> Memutus perselisihan tentang hasil pemilihan umum (konflik ora</w:t>
      </w:r>
      <w:r w:rsidR="00E94780" w:rsidRPr="00E94780">
        <w:rPr>
          <w:rFonts w:ascii="Times New Roman" w:eastAsia="Times New Roman" w:hAnsi="Times New Roman" w:cs="Times New Roman"/>
          <w:sz w:val="24"/>
          <w:szCs w:val="24"/>
        </w:rPr>
        <w:t xml:space="preserve">ng/lembaga, Pasal 24C </w:t>
      </w:r>
      <w:proofErr w:type="gramStart"/>
      <w:r w:rsidR="00E94780" w:rsidRPr="00E94780">
        <w:rPr>
          <w:rFonts w:ascii="Times New Roman" w:eastAsia="Times New Roman" w:hAnsi="Times New Roman" w:cs="Times New Roman"/>
          <w:sz w:val="24"/>
          <w:szCs w:val="24"/>
        </w:rPr>
        <w:t>ayat(</w:t>
      </w:r>
      <w:proofErr w:type="gramEnd"/>
      <w:r w:rsidR="00E94780" w:rsidRPr="00E94780">
        <w:rPr>
          <w:rFonts w:ascii="Times New Roman" w:eastAsia="Times New Roman" w:hAnsi="Times New Roman" w:cs="Times New Roman"/>
          <w:sz w:val="24"/>
          <w:szCs w:val="24"/>
        </w:rPr>
        <w:t>1)).</w:t>
      </w:r>
    </w:p>
    <w:p w:rsid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 xml:space="preserve">Memutus pendapat DPR mengenai dugaan pelanggaran oleh presiden dan/atau wakil presiden menurut UUD (konflik lembaga/orang, Pasal 24C </w:t>
      </w:r>
      <w:proofErr w:type="gramStart"/>
      <w:r w:rsidRPr="00E94780">
        <w:rPr>
          <w:rFonts w:ascii="Times New Roman" w:eastAsia="Times New Roman" w:hAnsi="Times New Roman" w:cs="Times New Roman"/>
          <w:sz w:val="24"/>
          <w:szCs w:val="24"/>
        </w:rPr>
        <w:t>a</w:t>
      </w:r>
      <w:r w:rsidR="00E94780" w:rsidRPr="00E94780">
        <w:rPr>
          <w:rFonts w:ascii="Times New Roman" w:eastAsia="Times New Roman" w:hAnsi="Times New Roman" w:cs="Times New Roman"/>
          <w:sz w:val="24"/>
          <w:szCs w:val="24"/>
        </w:rPr>
        <w:t>yat(</w:t>
      </w:r>
      <w:proofErr w:type="gramEnd"/>
      <w:r w:rsidR="00E94780" w:rsidRPr="00E94780">
        <w:rPr>
          <w:rFonts w:ascii="Times New Roman" w:eastAsia="Times New Roman" w:hAnsi="Times New Roman" w:cs="Times New Roman"/>
          <w:sz w:val="24"/>
          <w:szCs w:val="24"/>
        </w:rPr>
        <w:t>2) dan Pasal 7B ayat(1)).</w:t>
      </w:r>
    </w:p>
    <w:p w:rsidR="00E94780" w:rsidRPr="00E94780" w:rsidRDefault="00F57948" w:rsidP="00E94780">
      <w:pPr>
        <w:pStyle w:val="ListParagraph"/>
        <w:numPr>
          <w:ilvl w:val="4"/>
          <w:numId w:val="29"/>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Memutus pendapat DPR bahwa presiden dan/atau wakil presiden tidak lagi memenuhi syarat sebagai presiden dan/atau wakil presiden (konflik lemb</w:t>
      </w:r>
      <w:r w:rsidR="00E94780" w:rsidRPr="00E94780">
        <w:rPr>
          <w:rFonts w:ascii="Times New Roman" w:eastAsia="Times New Roman" w:hAnsi="Times New Roman" w:cs="Times New Roman"/>
          <w:sz w:val="24"/>
          <w:szCs w:val="24"/>
        </w:rPr>
        <w:t xml:space="preserve">aga/orang, Pasal 7B </w:t>
      </w:r>
      <w:proofErr w:type="gramStart"/>
      <w:r w:rsidR="00E94780" w:rsidRPr="00E94780">
        <w:rPr>
          <w:rFonts w:ascii="Times New Roman" w:eastAsia="Times New Roman" w:hAnsi="Times New Roman" w:cs="Times New Roman"/>
          <w:sz w:val="24"/>
          <w:szCs w:val="24"/>
        </w:rPr>
        <w:t>ayat(</w:t>
      </w:r>
      <w:proofErr w:type="gramEnd"/>
      <w:r w:rsidR="00E94780" w:rsidRPr="00E94780">
        <w:rPr>
          <w:rFonts w:ascii="Times New Roman" w:eastAsia="Times New Roman" w:hAnsi="Times New Roman" w:cs="Times New Roman"/>
          <w:sz w:val="24"/>
          <w:szCs w:val="24"/>
        </w:rPr>
        <w:t>1)).</w:t>
      </w:r>
    </w:p>
    <w:p w:rsidR="00E94780" w:rsidRDefault="00E94780" w:rsidP="00E94780">
      <w:pPr>
        <w:pStyle w:val="ListParagraph"/>
        <w:numPr>
          <w:ilvl w:val="0"/>
          <w:numId w:val="33"/>
        </w:numPr>
        <w:shd w:val="clear" w:color="auto" w:fill="FFFFFF"/>
        <w:spacing w:after="0" w:line="33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Wewenang Mahkamah Agung </w:t>
      </w:r>
    </w:p>
    <w:p w:rsidR="00E94780" w:rsidRDefault="00F57948" w:rsidP="00E94780">
      <w:pPr>
        <w:pStyle w:val="ListParagraph"/>
        <w:numPr>
          <w:ilvl w:val="0"/>
          <w:numId w:val="35"/>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Menguji peraturan perundang-undangan dibawah UU terhadap peraturan perundang-undangan yang diatasnya (konflik</w:t>
      </w:r>
      <w:r w:rsidR="00E94780" w:rsidRPr="00E94780">
        <w:rPr>
          <w:rFonts w:ascii="Times New Roman" w:eastAsia="Times New Roman" w:hAnsi="Times New Roman" w:cs="Times New Roman"/>
          <w:sz w:val="24"/>
          <w:szCs w:val="24"/>
        </w:rPr>
        <w:t xml:space="preserve"> peraturan, Pasal 24A </w:t>
      </w:r>
      <w:proofErr w:type="gramStart"/>
      <w:r w:rsidR="00E94780" w:rsidRPr="00E94780">
        <w:rPr>
          <w:rFonts w:ascii="Times New Roman" w:eastAsia="Times New Roman" w:hAnsi="Times New Roman" w:cs="Times New Roman"/>
          <w:sz w:val="24"/>
          <w:szCs w:val="24"/>
        </w:rPr>
        <w:t>ayat(</w:t>
      </w:r>
      <w:proofErr w:type="gramEnd"/>
      <w:r w:rsidR="00E94780" w:rsidRPr="00E94780">
        <w:rPr>
          <w:rFonts w:ascii="Times New Roman" w:eastAsia="Times New Roman" w:hAnsi="Times New Roman" w:cs="Times New Roman"/>
          <w:sz w:val="24"/>
          <w:szCs w:val="24"/>
        </w:rPr>
        <w:t>1)).</w:t>
      </w:r>
    </w:p>
    <w:p w:rsidR="00E94780" w:rsidRPr="00E94780" w:rsidRDefault="00F57948" w:rsidP="00E94780">
      <w:pPr>
        <w:pStyle w:val="ListParagraph"/>
        <w:numPr>
          <w:ilvl w:val="0"/>
          <w:numId w:val="35"/>
        </w:numPr>
        <w:shd w:val="clear" w:color="auto" w:fill="FFFFFF"/>
        <w:spacing w:after="0" w:line="336" w:lineRule="atLeast"/>
        <w:jc w:val="both"/>
        <w:rPr>
          <w:rFonts w:ascii="Times New Roman" w:eastAsia="Times New Roman" w:hAnsi="Times New Roman" w:cs="Times New Roman"/>
          <w:sz w:val="24"/>
          <w:szCs w:val="24"/>
        </w:rPr>
      </w:pPr>
      <w:r w:rsidRPr="00E94780">
        <w:rPr>
          <w:rFonts w:ascii="Times New Roman" w:eastAsia="Times New Roman" w:hAnsi="Times New Roman" w:cs="Times New Roman"/>
          <w:sz w:val="24"/>
          <w:szCs w:val="24"/>
        </w:rPr>
        <w:t>Memutus perkara-perkara konvensional pada tingkat kasasi yang dibagi atas empat lingkungan peradilan yakni peradilan umum, peradilan agama, peradilan militer dan peradilan tata usaha negara (konflik antar ora</w:t>
      </w:r>
      <w:r w:rsidR="00E94780" w:rsidRPr="00E94780">
        <w:rPr>
          <w:rFonts w:ascii="Times New Roman" w:eastAsia="Times New Roman" w:hAnsi="Times New Roman" w:cs="Times New Roman"/>
          <w:sz w:val="24"/>
          <w:szCs w:val="24"/>
        </w:rPr>
        <w:t xml:space="preserve">ng/lembaga, Pasal 24 </w:t>
      </w:r>
      <w:proofErr w:type="gramStart"/>
      <w:r w:rsidR="00E94780" w:rsidRPr="00E94780">
        <w:rPr>
          <w:rFonts w:ascii="Times New Roman" w:eastAsia="Times New Roman" w:hAnsi="Times New Roman" w:cs="Times New Roman"/>
          <w:sz w:val="24"/>
          <w:szCs w:val="24"/>
        </w:rPr>
        <w:t>ayat(</w:t>
      </w:r>
      <w:proofErr w:type="gramEnd"/>
      <w:r w:rsidR="00E94780" w:rsidRPr="00E94780">
        <w:rPr>
          <w:rFonts w:ascii="Times New Roman" w:eastAsia="Times New Roman" w:hAnsi="Times New Roman" w:cs="Times New Roman"/>
          <w:sz w:val="24"/>
          <w:szCs w:val="24"/>
        </w:rPr>
        <w:t xml:space="preserve">2)). </w:t>
      </w:r>
    </w:p>
    <w:p w:rsidR="00F57948" w:rsidRPr="00E94780" w:rsidRDefault="00E94780" w:rsidP="00E94780">
      <w:pPr>
        <w:shd w:val="clear" w:color="auto" w:fill="FFFFFF"/>
        <w:spacing w:after="0" w:line="336" w:lineRule="atLeast"/>
        <w:ind w:left="2160"/>
        <w:jc w:val="both"/>
        <w:rPr>
          <w:rFonts w:ascii="Times New Roman" w:eastAsia="Times New Roman" w:hAnsi="Times New Roman" w:cs="Times New Roman"/>
          <w:sz w:val="24"/>
          <w:szCs w:val="24"/>
        </w:rPr>
      </w:pPr>
      <w:proofErr w:type="gramStart"/>
      <w:r w:rsidRPr="00E94780">
        <w:rPr>
          <w:rFonts w:ascii="Times New Roman" w:eastAsia="Times New Roman" w:hAnsi="Times New Roman" w:cs="Times New Roman"/>
          <w:sz w:val="24"/>
          <w:szCs w:val="24"/>
        </w:rPr>
        <w:lastRenderedPageBreak/>
        <w:t xml:space="preserve">Program Legislasi Nasional </w:t>
      </w:r>
      <w:r w:rsidR="00F57948" w:rsidRPr="00E94780">
        <w:rPr>
          <w:rFonts w:ascii="Times New Roman" w:eastAsia="Times New Roman" w:hAnsi="Times New Roman" w:cs="Times New Roman"/>
          <w:sz w:val="24"/>
          <w:szCs w:val="24"/>
        </w:rPr>
        <w:t>Politik hukum pasca amandemen UUD 1945 juga mengenal Program Legislasi Nasional (Prolegnas) dan Program Legislasi Daerah (Prolegda) sebagaimana diatur dalam UU No.10 tahun 2004.</w:t>
      </w:r>
      <w:proofErr w:type="gramEnd"/>
      <w:r w:rsidR="00F57948" w:rsidRPr="00E94780">
        <w:rPr>
          <w:rFonts w:ascii="Times New Roman" w:eastAsia="Times New Roman" w:hAnsi="Times New Roman" w:cs="Times New Roman"/>
          <w:sz w:val="24"/>
          <w:szCs w:val="24"/>
        </w:rPr>
        <w:t xml:space="preserve"> Prolegnas merupakan arah pembentukan perundang-undangan negara dalam priode tertentu (satu tahunan atau </w:t>
      </w:r>
      <w:proofErr w:type="gramStart"/>
      <w:r w:rsidR="00F57948" w:rsidRPr="00E94780">
        <w:rPr>
          <w:rFonts w:ascii="Times New Roman" w:eastAsia="Times New Roman" w:hAnsi="Times New Roman" w:cs="Times New Roman"/>
          <w:sz w:val="24"/>
          <w:szCs w:val="24"/>
        </w:rPr>
        <w:t>lima</w:t>
      </w:r>
      <w:proofErr w:type="gramEnd"/>
      <w:r w:rsidR="00F57948" w:rsidRPr="00E94780">
        <w:rPr>
          <w:rFonts w:ascii="Times New Roman" w:eastAsia="Times New Roman" w:hAnsi="Times New Roman" w:cs="Times New Roman"/>
          <w:sz w:val="24"/>
          <w:szCs w:val="24"/>
        </w:rPr>
        <w:t xml:space="preserve"> tahunan). </w:t>
      </w:r>
      <w:proofErr w:type="gramStart"/>
      <w:r w:rsidR="00F57948" w:rsidRPr="00E94780">
        <w:rPr>
          <w:rFonts w:ascii="Times New Roman" w:eastAsia="Times New Roman" w:hAnsi="Times New Roman" w:cs="Times New Roman"/>
          <w:sz w:val="24"/>
          <w:szCs w:val="24"/>
        </w:rPr>
        <w:t>Prolegnas tersebut dibuat berdasarkan kesepakatan antara DPR dan Pemerintah.</w:t>
      </w:r>
      <w:proofErr w:type="gramEnd"/>
      <w:r w:rsidR="00F57948" w:rsidRPr="00E94780">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Dengan demikian prolegnas merupakan potret dari isi atau substansi</w:t>
      </w:r>
      <w:r>
        <w:rPr>
          <w:rFonts w:ascii="Times New Roman" w:eastAsia="Times New Roman" w:hAnsi="Times New Roman" w:cs="Times New Roman"/>
          <w:sz w:val="24"/>
          <w:szCs w:val="24"/>
        </w:rPr>
        <w:t xml:space="preserve"> </w:t>
      </w:r>
      <w:r w:rsidR="00F57948" w:rsidRPr="00E94780">
        <w:rPr>
          <w:rFonts w:ascii="Times New Roman" w:eastAsia="Times New Roman" w:hAnsi="Times New Roman" w:cs="Times New Roman"/>
          <w:sz w:val="24"/>
          <w:szCs w:val="24"/>
        </w:rPr>
        <w:t>hukum nasional unru</w:t>
      </w:r>
      <w:r>
        <w:rPr>
          <w:rFonts w:ascii="Times New Roman" w:eastAsia="Times New Roman" w:hAnsi="Times New Roman" w:cs="Times New Roman"/>
          <w:sz w:val="24"/>
          <w:szCs w:val="24"/>
        </w:rPr>
        <w:t>k mencapai tujuan negara hukum.</w:t>
      </w:r>
      <w:proofErr w:type="gramEnd"/>
      <w:r>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Setiap undang-undang yang dibuat haruslah masuk dalam prolegnas, jika ada undang-undang dibuat tanpa melalui prolegnas berarti terjadi pelanggaran prosedur yang dapat dimintakan pengujian formal ke Mahkamah Konstitusi.</w:t>
      </w:r>
      <w:proofErr w:type="gramEnd"/>
      <w:r w:rsidR="00F57948" w:rsidRPr="00E94780">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Disamping pengujian materil dapat dilakukan pengujian formal.</w:t>
      </w:r>
      <w:proofErr w:type="gramEnd"/>
      <w:r w:rsidR="00F57948" w:rsidRPr="00E94780">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Jika pengujian formal, maka seluruh undang-undang dapat dibatalkan.</w:t>
      </w:r>
      <w:proofErr w:type="gramEnd"/>
      <w:r w:rsidR="00F57948" w:rsidRPr="00E94780">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Sedangkan jika pengujian materil hanya bagian tertentu saja dari</w:t>
      </w:r>
      <w:r>
        <w:rPr>
          <w:rFonts w:ascii="Times New Roman" w:eastAsia="Times New Roman" w:hAnsi="Times New Roman" w:cs="Times New Roman"/>
          <w:sz w:val="24"/>
          <w:szCs w:val="24"/>
        </w:rPr>
        <w:t xml:space="preserve"> undang-undang yang dibatalkan.</w:t>
      </w:r>
      <w:proofErr w:type="gramEnd"/>
      <w:r>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Bagaimana jika ada kebutuhan untuk membuat undang-undang yang tidak tercantum dalam Prolegnas.</w:t>
      </w:r>
      <w:proofErr w:type="gramEnd"/>
      <w:r w:rsidR="00F57948" w:rsidRPr="00E94780">
        <w:rPr>
          <w:rFonts w:ascii="Times New Roman" w:eastAsia="Times New Roman" w:hAnsi="Times New Roman" w:cs="Times New Roman"/>
          <w:sz w:val="24"/>
          <w:szCs w:val="24"/>
        </w:rPr>
        <w:t xml:space="preserve"> </w:t>
      </w:r>
      <w:proofErr w:type="gramStart"/>
      <w:r w:rsidR="00F57948" w:rsidRPr="00E94780">
        <w:rPr>
          <w:rFonts w:ascii="Times New Roman" w:eastAsia="Times New Roman" w:hAnsi="Times New Roman" w:cs="Times New Roman"/>
          <w:sz w:val="24"/>
          <w:szCs w:val="24"/>
        </w:rPr>
        <w:t>Hal itu dapat dilakukan dengan menyisip RUU tersebut dalam prolegnas berdasarkan kesepakatan DPR dengan Pemerintah.</w:t>
      </w:r>
      <w:proofErr w:type="gramEnd"/>
    </w:p>
    <w:p w:rsidR="00F57948" w:rsidRPr="00F57948" w:rsidRDefault="00F57948" w:rsidP="00F57948">
      <w:pPr>
        <w:spacing w:after="0" w:line="240" w:lineRule="auto"/>
        <w:rPr>
          <w:rFonts w:ascii="Times New Roman" w:eastAsia="Times New Roman" w:hAnsi="Times New Roman" w:cs="Times New Roman"/>
          <w:sz w:val="23"/>
          <w:szCs w:val="23"/>
        </w:rPr>
      </w:pPr>
    </w:p>
    <w:p w:rsidR="00F57948" w:rsidRPr="00E94780" w:rsidRDefault="00F57948" w:rsidP="00931E38">
      <w:pPr>
        <w:spacing w:after="0" w:line="240" w:lineRule="auto"/>
        <w:ind w:firstLine="426"/>
        <w:jc w:val="both"/>
        <w:rPr>
          <w:rFonts w:ascii="Times New Roman" w:eastAsia="Times New Roman" w:hAnsi="Times New Roman" w:cs="Times New Roman"/>
          <w:sz w:val="28"/>
          <w:szCs w:val="28"/>
        </w:rPr>
      </w:pPr>
      <w:r w:rsidRPr="00E94780">
        <w:rPr>
          <w:rFonts w:ascii="Times New Roman" w:eastAsia="Times New Roman" w:hAnsi="Times New Roman" w:cs="Times New Roman"/>
          <w:b/>
          <w:bCs/>
          <w:sz w:val="28"/>
          <w:szCs w:val="28"/>
        </w:rPr>
        <w:t>BAHAN POLITIK HUKUM</w:t>
      </w:r>
    </w:p>
    <w:p w:rsidR="00F57948" w:rsidRPr="00F57948" w:rsidRDefault="00F57948" w:rsidP="00E94780">
      <w:pPr>
        <w:spacing w:after="0" w:line="240" w:lineRule="auto"/>
        <w:jc w:val="center"/>
        <w:rPr>
          <w:rFonts w:ascii="Times New Roman" w:eastAsia="Times New Roman" w:hAnsi="Times New Roman" w:cs="Times New Roman"/>
          <w:sz w:val="23"/>
          <w:szCs w:val="23"/>
        </w:rPr>
      </w:pPr>
    </w:p>
    <w:p w:rsidR="00931E38" w:rsidRPr="00931E38" w:rsidRDefault="00F57948" w:rsidP="00931E38">
      <w:pPr>
        <w:pStyle w:val="ListParagraph"/>
        <w:numPr>
          <w:ilvl w:val="5"/>
          <w:numId w:val="29"/>
        </w:numPr>
        <w:spacing w:after="0" w:line="240" w:lineRule="auto"/>
        <w:rPr>
          <w:rFonts w:ascii="Times New Roman" w:eastAsia="Times New Roman" w:hAnsi="Times New Roman" w:cs="Times New Roman"/>
          <w:sz w:val="24"/>
          <w:szCs w:val="24"/>
        </w:rPr>
      </w:pPr>
      <w:r w:rsidRPr="00931E38">
        <w:rPr>
          <w:rFonts w:ascii="Times New Roman" w:eastAsia="Times New Roman" w:hAnsi="Times New Roman" w:cs="Times New Roman"/>
          <w:b/>
          <w:bCs/>
          <w:sz w:val="24"/>
          <w:szCs w:val="24"/>
        </w:rPr>
        <w:t>Pengertian Politik Hukum</w:t>
      </w:r>
    </w:p>
    <w:p w:rsidR="00931E38" w:rsidRPr="00931E38" w:rsidRDefault="00931E38" w:rsidP="00931E38">
      <w:pPr>
        <w:pStyle w:val="ListParagraph"/>
        <w:numPr>
          <w:ilvl w:val="0"/>
          <w:numId w:val="36"/>
        </w:numPr>
        <w:spacing w:after="0" w:line="240" w:lineRule="auto"/>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Moh. Mahfud MD. </w:t>
      </w:r>
      <w:r w:rsidR="00F57948" w:rsidRPr="00931E38">
        <w:rPr>
          <w:rFonts w:ascii="Times New Roman" w:eastAsia="Times New Roman" w:hAnsi="Times New Roman" w:cs="Times New Roman"/>
          <w:sz w:val="24"/>
          <w:szCs w:val="24"/>
        </w:rPr>
        <w:t xml:space="preserve">Politik Hukum </w:t>
      </w:r>
      <w:proofErr w:type="gramStart"/>
      <w:r w:rsidR="00F57948" w:rsidRPr="00931E38">
        <w:rPr>
          <w:rFonts w:ascii="Times New Roman" w:eastAsia="Times New Roman" w:hAnsi="Times New Roman" w:cs="Times New Roman"/>
          <w:sz w:val="24"/>
          <w:szCs w:val="24"/>
        </w:rPr>
        <w:t>( dikaitkan</w:t>
      </w:r>
      <w:proofErr w:type="gramEnd"/>
      <w:r w:rsidR="00F57948" w:rsidRPr="00931E38">
        <w:rPr>
          <w:rFonts w:ascii="Times New Roman" w:eastAsia="Times New Roman" w:hAnsi="Times New Roman" w:cs="Times New Roman"/>
          <w:sz w:val="24"/>
          <w:szCs w:val="24"/>
        </w:rPr>
        <w:t xml:space="preserve"> di Indon</w:t>
      </w:r>
      <w:r>
        <w:rPr>
          <w:rFonts w:ascii="Times New Roman" w:eastAsia="Times New Roman" w:hAnsi="Times New Roman" w:cs="Times New Roman"/>
          <w:sz w:val="24"/>
          <w:szCs w:val="24"/>
        </w:rPr>
        <w:t xml:space="preserve">esia ) adalah sebagai berikut:Bahwa definisi atau </w:t>
      </w:r>
      <w:r w:rsidR="00F57948" w:rsidRPr="00931E38">
        <w:rPr>
          <w:rFonts w:ascii="Times New Roman" w:eastAsia="Times New Roman" w:hAnsi="Times New Roman" w:cs="Times New Roman"/>
          <w:sz w:val="24"/>
          <w:szCs w:val="24"/>
        </w:rPr>
        <w:t>pengertian hukum juga bervariasi namun d</w:t>
      </w:r>
      <w:r>
        <w:rPr>
          <w:rFonts w:ascii="Times New Roman" w:eastAsia="Times New Roman" w:hAnsi="Times New Roman" w:cs="Times New Roman"/>
          <w:sz w:val="24"/>
          <w:szCs w:val="24"/>
        </w:rPr>
        <w:t xml:space="preserve">engan meyakini adanya persamaan </w:t>
      </w:r>
      <w:r w:rsidR="00F57948" w:rsidRPr="00931E38">
        <w:rPr>
          <w:rFonts w:ascii="Times New Roman" w:eastAsia="Times New Roman" w:hAnsi="Times New Roman" w:cs="Times New Roman"/>
          <w:sz w:val="24"/>
          <w:szCs w:val="24"/>
        </w:rPr>
        <w:t>substansif antara berbagai penger</w:t>
      </w:r>
      <w:r>
        <w:rPr>
          <w:rFonts w:ascii="Times New Roman" w:eastAsia="Times New Roman" w:hAnsi="Times New Roman" w:cs="Times New Roman"/>
          <w:sz w:val="24"/>
          <w:szCs w:val="24"/>
        </w:rPr>
        <w:t xml:space="preserve">tian yang ada atau tidak sesuai </w:t>
      </w:r>
      <w:r w:rsidR="00F57948" w:rsidRPr="00931E38">
        <w:rPr>
          <w:rFonts w:ascii="Times New Roman" w:eastAsia="Times New Roman" w:hAnsi="Times New Roman" w:cs="Times New Roman"/>
          <w:sz w:val="24"/>
          <w:szCs w:val="24"/>
        </w:rPr>
        <w:t>dengan kebutuhan pe</w:t>
      </w:r>
      <w:r>
        <w:rPr>
          <w:rFonts w:ascii="Times New Roman" w:eastAsia="Times New Roman" w:hAnsi="Times New Roman" w:cs="Times New Roman"/>
          <w:sz w:val="24"/>
          <w:szCs w:val="24"/>
        </w:rPr>
        <w:t xml:space="preserve">nciptaan hukum yang diperlukan. Pelaksanaan ketentuan </w:t>
      </w:r>
      <w:r w:rsidR="00F57948" w:rsidRPr="00931E38">
        <w:rPr>
          <w:rFonts w:ascii="Times New Roman" w:eastAsia="Times New Roman" w:hAnsi="Times New Roman" w:cs="Times New Roman"/>
          <w:sz w:val="24"/>
          <w:szCs w:val="24"/>
        </w:rPr>
        <w:t>hukum yang telah ada , termasuk penegasan Bellefroid dalam bukunya Inleinding Tot de F</w:t>
      </w:r>
      <w:r>
        <w:rPr>
          <w:rFonts w:ascii="Times New Roman" w:eastAsia="Times New Roman" w:hAnsi="Times New Roman" w:cs="Times New Roman"/>
          <w:sz w:val="24"/>
          <w:szCs w:val="24"/>
        </w:rPr>
        <w:t>echts Weten Schap in Nederland </w:t>
      </w:r>
    </w:p>
    <w:p w:rsidR="00931E38" w:rsidRPr="00931E38" w:rsidRDefault="00F57948" w:rsidP="00931E38">
      <w:pPr>
        <w:pStyle w:val="ListParagraph"/>
        <w:numPr>
          <w:ilvl w:val="0"/>
          <w:numId w:val="36"/>
        </w:numPr>
        <w:spacing w:after="0" w:line="240" w:lineRule="auto"/>
        <w:jc w:val="both"/>
        <w:rPr>
          <w:rFonts w:ascii="Times New Roman" w:eastAsia="Times New Roman" w:hAnsi="Times New Roman" w:cs="Times New Roman"/>
          <w:sz w:val="23"/>
          <w:szCs w:val="23"/>
        </w:rPr>
      </w:pPr>
      <w:r w:rsidRPr="00931E38">
        <w:rPr>
          <w:rFonts w:ascii="Times New Roman" w:eastAsia="Times New Roman" w:hAnsi="Times New Roman" w:cs="Times New Roman"/>
          <w:sz w:val="24"/>
          <w:szCs w:val="24"/>
        </w:rPr>
        <w:t> </w:t>
      </w:r>
      <w:r w:rsidRPr="00931E38">
        <w:rPr>
          <w:rFonts w:ascii="Times New Roman" w:eastAsia="Times New Roman" w:hAnsi="Times New Roman" w:cs="Times New Roman"/>
          <w:i/>
          <w:iCs/>
          <w:sz w:val="24"/>
          <w:szCs w:val="24"/>
        </w:rPr>
        <w:t>Padmo Wahjono disetir oleh Kotam Y. Stefanus</w:t>
      </w:r>
      <w:r w:rsidR="00931E38">
        <w:rPr>
          <w:rFonts w:ascii="Times New Roman" w:eastAsia="Times New Roman" w:hAnsi="Times New Roman" w:cs="Times New Roman"/>
          <w:sz w:val="24"/>
          <w:szCs w:val="24"/>
        </w:rPr>
        <w:t xml:space="preserve"> Politik Hukum adalah </w:t>
      </w:r>
      <w:r w:rsidRPr="00931E38">
        <w:rPr>
          <w:rFonts w:ascii="Times New Roman" w:eastAsia="Times New Roman" w:hAnsi="Times New Roman" w:cs="Times New Roman"/>
          <w:sz w:val="24"/>
          <w:szCs w:val="24"/>
        </w:rPr>
        <w:t>kebijaksanaan penyelenggara Negara tentang ap</w:t>
      </w:r>
      <w:r w:rsidR="00931E38">
        <w:rPr>
          <w:rFonts w:ascii="Times New Roman" w:eastAsia="Times New Roman" w:hAnsi="Times New Roman" w:cs="Times New Roman"/>
          <w:sz w:val="24"/>
          <w:szCs w:val="24"/>
        </w:rPr>
        <w:t xml:space="preserve">a yang dijadikan criteria untuk </w:t>
      </w:r>
      <w:r w:rsidRPr="00931E38">
        <w:rPr>
          <w:rFonts w:ascii="Times New Roman" w:eastAsia="Times New Roman" w:hAnsi="Times New Roman" w:cs="Times New Roman"/>
          <w:sz w:val="24"/>
          <w:szCs w:val="24"/>
        </w:rPr>
        <w:t xml:space="preserve">menghukumkan sesuatu </w:t>
      </w:r>
      <w:proofErr w:type="gramStart"/>
      <w:r w:rsidRPr="00931E38">
        <w:rPr>
          <w:rFonts w:ascii="Times New Roman" w:eastAsia="Times New Roman" w:hAnsi="Times New Roman" w:cs="Times New Roman"/>
          <w:sz w:val="24"/>
          <w:szCs w:val="24"/>
        </w:rPr>
        <w:t>( menjadikan</w:t>
      </w:r>
      <w:proofErr w:type="gramEnd"/>
      <w:r w:rsidRPr="00931E38">
        <w:rPr>
          <w:rFonts w:ascii="Times New Roman" w:eastAsia="Times New Roman" w:hAnsi="Times New Roman" w:cs="Times New Roman"/>
          <w:sz w:val="24"/>
          <w:szCs w:val="24"/>
        </w:rPr>
        <w:t xml:space="preserve"> sesuatu</w:t>
      </w:r>
      <w:r w:rsidR="00931E38">
        <w:rPr>
          <w:rFonts w:ascii="Times New Roman" w:eastAsia="Times New Roman" w:hAnsi="Times New Roman" w:cs="Times New Roman"/>
          <w:sz w:val="24"/>
          <w:szCs w:val="24"/>
        </w:rPr>
        <w:t xml:space="preserve"> sebagai Hukum ). Kebijaksanaan </w:t>
      </w:r>
      <w:r w:rsidRPr="00931E38">
        <w:rPr>
          <w:rFonts w:ascii="Times New Roman" w:eastAsia="Times New Roman" w:hAnsi="Times New Roman" w:cs="Times New Roman"/>
          <w:sz w:val="24"/>
          <w:szCs w:val="24"/>
        </w:rPr>
        <w:t>tersebut dapat berkaitan dengan pembe</w:t>
      </w:r>
      <w:r w:rsidR="00931E38">
        <w:rPr>
          <w:rFonts w:ascii="Times New Roman" w:eastAsia="Times New Roman" w:hAnsi="Times New Roman" w:cs="Times New Roman"/>
          <w:sz w:val="24"/>
          <w:szCs w:val="24"/>
        </w:rPr>
        <w:t>ntukan hukum dan penerapannya.</w:t>
      </w:r>
    </w:p>
    <w:p w:rsidR="00931E38" w:rsidRPr="00931E38" w:rsidRDefault="00F57948" w:rsidP="00931E38">
      <w:pPr>
        <w:pStyle w:val="ListParagraph"/>
        <w:numPr>
          <w:ilvl w:val="0"/>
          <w:numId w:val="36"/>
        </w:numPr>
        <w:spacing w:after="0" w:line="240" w:lineRule="auto"/>
        <w:jc w:val="both"/>
        <w:rPr>
          <w:rFonts w:ascii="Times New Roman" w:eastAsia="Times New Roman" w:hAnsi="Times New Roman" w:cs="Times New Roman"/>
          <w:sz w:val="23"/>
          <w:szCs w:val="23"/>
        </w:rPr>
      </w:pPr>
      <w:r w:rsidRPr="00931E38">
        <w:rPr>
          <w:rFonts w:ascii="Times New Roman" w:eastAsia="Times New Roman" w:hAnsi="Times New Roman" w:cs="Times New Roman"/>
          <w:i/>
          <w:iCs/>
          <w:sz w:val="24"/>
          <w:szCs w:val="24"/>
        </w:rPr>
        <w:t> L. J. Van Apeldorn</w:t>
      </w:r>
      <w:r w:rsidR="00931E38">
        <w:rPr>
          <w:rFonts w:ascii="Times New Roman" w:eastAsia="Times New Roman" w:hAnsi="Times New Roman" w:cs="Times New Roman"/>
          <w:sz w:val="24"/>
          <w:szCs w:val="24"/>
        </w:rPr>
        <w:t xml:space="preserve"> </w:t>
      </w:r>
      <w:r w:rsidRPr="00931E38">
        <w:rPr>
          <w:rFonts w:ascii="Times New Roman" w:eastAsia="Times New Roman" w:hAnsi="Times New Roman" w:cs="Times New Roman"/>
          <w:sz w:val="24"/>
          <w:szCs w:val="24"/>
        </w:rPr>
        <w:t xml:space="preserve">Politik hukum sebagai politik perundang – </w:t>
      </w:r>
      <w:proofErr w:type="gramStart"/>
      <w:r w:rsidRPr="00931E38">
        <w:rPr>
          <w:rFonts w:ascii="Times New Roman" w:eastAsia="Times New Roman" w:hAnsi="Times New Roman" w:cs="Times New Roman"/>
          <w:sz w:val="24"/>
          <w:szCs w:val="24"/>
        </w:rPr>
        <w:t>undangan .</w:t>
      </w:r>
      <w:proofErr w:type="gramEnd"/>
      <w:r w:rsidRPr="00931E38">
        <w:rPr>
          <w:rFonts w:ascii="Times New Roman" w:eastAsia="Times New Roman" w:hAnsi="Times New Roman" w:cs="Times New Roman"/>
          <w:sz w:val="24"/>
          <w:szCs w:val="24"/>
        </w:rPr>
        <w:br/>
        <w:t xml:space="preserve">Politik Hukum berarti menetapkan tujuan dan isi peraturan perundang – </w:t>
      </w:r>
      <w:proofErr w:type="gramStart"/>
      <w:r w:rsidRPr="00931E38">
        <w:rPr>
          <w:rFonts w:ascii="Times New Roman" w:eastAsia="Times New Roman" w:hAnsi="Times New Roman" w:cs="Times New Roman"/>
          <w:sz w:val="24"/>
          <w:szCs w:val="24"/>
        </w:rPr>
        <w:t>undangan .</w:t>
      </w:r>
      <w:proofErr w:type="gramEnd"/>
      <w:r w:rsidRPr="00931E38">
        <w:rPr>
          <w:rFonts w:ascii="Times New Roman" w:eastAsia="Times New Roman" w:hAnsi="Times New Roman" w:cs="Times New Roman"/>
          <w:sz w:val="24"/>
          <w:szCs w:val="24"/>
        </w:rPr>
        <w:t xml:space="preserve"> </w:t>
      </w:r>
      <w:proofErr w:type="gramStart"/>
      <w:r w:rsidRPr="00931E38">
        <w:rPr>
          <w:rFonts w:ascii="Times New Roman" w:eastAsia="Times New Roman" w:hAnsi="Times New Roman" w:cs="Times New Roman"/>
          <w:sz w:val="24"/>
          <w:szCs w:val="24"/>
        </w:rPr>
        <w:t>( pengertian</w:t>
      </w:r>
      <w:proofErr w:type="gramEnd"/>
      <w:r w:rsidRPr="00931E38">
        <w:rPr>
          <w:rFonts w:ascii="Times New Roman" w:eastAsia="Times New Roman" w:hAnsi="Times New Roman" w:cs="Times New Roman"/>
          <w:sz w:val="24"/>
          <w:szCs w:val="24"/>
        </w:rPr>
        <w:t xml:space="preserve"> politik hukum terbatas h</w:t>
      </w:r>
      <w:r w:rsidR="00931E38">
        <w:rPr>
          <w:rFonts w:ascii="Times New Roman" w:eastAsia="Times New Roman" w:hAnsi="Times New Roman" w:cs="Times New Roman"/>
          <w:sz w:val="24"/>
          <w:szCs w:val="24"/>
        </w:rPr>
        <w:t>anya pada hukum tertulis saja.</w:t>
      </w:r>
    </w:p>
    <w:p w:rsidR="00931E38" w:rsidRPr="00931E38" w:rsidRDefault="00F57948" w:rsidP="00931E38">
      <w:pPr>
        <w:pStyle w:val="ListParagraph"/>
        <w:numPr>
          <w:ilvl w:val="0"/>
          <w:numId w:val="36"/>
        </w:numPr>
        <w:spacing w:after="0" w:line="240" w:lineRule="auto"/>
        <w:jc w:val="both"/>
        <w:rPr>
          <w:rFonts w:ascii="Times New Roman" w:eastAsia="Times New Roman" w:hAnsi="Times New Roman" w:cs="Times New Roman"/>
          <w:sz w:val="23"/>
          <w:szCs w:val="23"/>
        </w:rPr>
      </w:pPr>
      <w:r w:rsidRPr="00931E38">
        <w:rPr>
          <w:rFonts w:ascii="Times New Roman" w:eastAsia="Times New Roman" w:hAnsi="Times New Roman" w:cs="Times New Roman"/>
          <w:sz w:val="24"/>
          <w:szCs w:val="24"/>
        </w:rPr>
        <w:t> </w:t>
      </w:r>
      <w:r w:rsidRPr="00931E38">
        <w:rPr>
          <w:rFonts w:ascii="Times New Roman" w:eastAsia="Times New Roman" w:hAnsi="Times New Roman" w:cs="Times New Roman"/>
          <w:i/>
          <w:iCs/>
          <w:sz w:val="24"/>
          <w:szCs w:val="24"/>
        </w:rPr>
        <w:t>Purnadi Purbacaraka dan Soerjono Soekanto</w:t>
      </w:r>
      <w:r w:rsidR="00931E38">
        <w:rPr>
          <w:rFonts w:ascii="Times New Roman" w:eastAsia="Times New Roman" w:hAnsi="Times New Roman" w:cs="Times New Roman"/>
          <w:sz w:val="24"/>
          <w:szCs w:val="24"/>
        </w:rPr>
        <w:t xml:space="preserve"> </w:t>
      </w:r>
      <w:r w:rsidRPr="00931E38">
        <w:rPr>
          <w:rFonts w:ascii="Times New Roman" w:eastAsia="Times New Roman" w:hAnsi="Times New Roman" w:cs="Times New Roman"/>
          <w:sz w:val="24"/>
          <w:szCs w:val="24"/>
        </w:rPr>
        <w:t>Politik Hukum sebagai kegiatan – kegiatan memilih nilai- nila</w:t>
      </w:r>
      <w:r w:rsidR="00931E38">
        <w:rPr>
          <w:rFonts w:ascii="Times New Roman" w:eastAsia="Times New Roman" w:hAnsi="Times New Roman" w:cs="Times New Roman"/>
          <w:sz w:val="24"/>
          <w:szCs w:val="24"/>
        </w:rPr>
        <w:t>i dan menerapkan nilai – nilai.</w:t>
      </w:r>
    </w:p>
    <w:p w:rsidR="00F57948" w:rsidRPr="00931E38" w:rsidRDefault="00F57948" w:rsidP="00931E38">
      <w:pPr>
        <w:pStyle w:val="ListParagraph"/>
        <w:numPr>
          <w:ilvl w:val="0"/>
          <w:numId w:val="36"/>
        </w:numPr>
        <w:spacing w:after="0" w:line="240" w:lineRule="auto"/>
        <w:jc w:val="both"/>
        <w:rPr>
          <w:rFonts w:ascii="Times New Roman" w:eastAsia="Times New Roman" w:hAnsi="Times New Roman" w:cs="Times New Roman"/>
          <w:sz w:val="23"/>
          <w:szCs w:val="23"/>
        </w:rPr>
      </w:pPr>
      <w:r w:rsidRPr="00931E38">
        <w:rPr>
          <w:rFonts w:ascii="Times New Roman" w:eastAsia="Times New Roman" w:hAnsi="Times New Roman" w:cs="Times New Roman"/>
          <w:sz w:val="24"/>
          <w:szCs w:val="24"/>
        </w:rPr>
        <w:t> </w:t>
      </w:r>
      <w:r w:rsidRPr="00931E38">
        <w:rPr>
          <w:rFonts w:ascii="Times New Roman" w:eastAsia="Times New Roman" w:hAnsi="Times New Roman" w:cs="Times New Roman"/>
          <w:i/>
          <w:iCs/>
          <w:sz w:val="24"/>
          <w:szCs w:val="24"/>
        </w:rPr>
        <w:t>Satjipto Rahardjo</w:t>
      </w:r>
      <w:r w:rsidR="00931E38">
        <w:rPr>
          <w:rFonts w:ascii="Times New Roman" w:eastAsia="Times New Roman" w:hAnsi="Times New Roman" w:cs="Times New Roman"/>
          <w:sz w:val="24"/>
          <w:szCs w:val="24"/>
        </w:rPr>
        <w:t xml:space="preserve"> </w:t>
      </w:r>
      <w:r w:rsidRPr="00931E38">
        <w:rPr>
          <w:rFonts w:ascii="Times New Roman" w:eastAsia="Times New Roman" w:hAnsi="Times New Roman" w:cs="Times New Roman"/>
          <w:sz w:val="24"/>
          <w:szCs w:val="24"/>
        </w:rPr>
        <w:t xml:space="preserve">Politik Hukum adalah aktivitas untuk menentukan suatu pilihan mengenai tujuan dan </w:t>
      </w:r>
      <w:proofErr w:type="gramStart"/>
      <w:r w:rsidRPr="00931E38">
        <w:rPr>
          <w:rFonts w:ascii="Times New Roman" w:eastAsia="Times New Roman" w:hAnsi="Times New Roman" w:cs="Times New Roman"/>
          <w:sz w:val="24"/>
          <w:szCs w:val="24"/>
        </w:rPr>
        <w:t>cara</w:t>
      </w:r>
      <w:proofErr w:type="gramEnd"/>
      <w:r w:rsidRPr="00931E38">
        <w:rPr>
          <w:rFonts w:ascii="Times New Roman" w:eastAsia="Times New Roman" w:hAnsi="Times New Roman" w:cs="Times New Roman"/>
          <w:sz w:val="24"/>
          <w:szCs w:val="24"/>
        </w:rPr>
        <w:t xml:space="preserve"> – cara yang hendak dipakai untuk mencapai tujuan hukum dalam masyarakat.</w:t>
      </w:r>
    </w:p>
    <w:p w:rsidR="00931E38" w:rsidRDefault="00F57948" w:rsidP="00931E38">
      <w:pPr>
        <w:spacing w:after="0" w:line="240" w:lineRule="auto"/>
        <w:ind w:left="720" w:firstLine="720"/>
        <w:rPr>
          <w:rFonts w:ascii="Times New Roman" w:eastAsia="Times New Roman" w:hAnsi="Times New Roman" w:cs="Times New Roman"/>
          <w:sz w:val="24"/>
          <w:szCs w:val="24"/>
        </w:rPr>
      </w:pPr>
      <w:proofErr w:type="gramStart"/>
      <w:r w:rsidRPr="00F57948">
        <w:rPr>
          <w:rFonts w:ascii="Times New Roman" w:eastAsia="Times New Roman" w:hAnsi="Times New Roman" w:cs="Times New Roman"/>
          <w:sz w:val="24"/>
          <w:szCs w:val="24"/>
        </w:rPr>
        <w:lastRenderedPageBreak/>
        <w:t>Mengutarakan posisi politik hukum dalam pohon ilmu hukum sebagai ilmu.</w:t>
      </w:r>
      <w:proofErr w:type="gramEnd"/>
      <w:r w:rsidRPr="00F57948">
        <w:rPr>
          <w:rFonts w:ascii="Times New Roman" w:eastAsia="Times New Roman" w:hAnsi="Times New Roman" w:cs="Times New Roman"/>
          <w:sz w:val="24"/>
          <w:szCs w:val="24"/>
        </w:rPr>
        <w:t xml:space="preserve"> Politik hukum merupakan salah satu cabang atau bagian dari ilmu hukum, menurut</w:t>
      </w:r>
      <w:r w:rsidR="00931E38">
        <w:rPr>
          <w:rFonts w:ascii="Times New Roman" w:eastAsia="Times New Roman" w:hAnsi="Times New Roman" w:cs="Times New Roman"/>
          <w:sz w:val="24"/>
          <w:szCs w:val="24"/>
        </w:rPr>
        <w:t xml:space="preserve">nya ilmu hukum terbagi </w:t>
      </w:r>
      <w:proofErr w:type="gramStart"/>
      <w:r w:rsidR="00931E38">
        <w:rPr>
          <w:rFonts w:ascii="Times New Roman" w:eastAsia="Times New Roman" w:hAnsi="Times New Roman" w:cs="Times New Roman"/>
          <w:sz w:val="24"/>
          <w:szCs w:val="24"/>
        </w:rPr>
        <w:t>atas :</w:t>
      </w:r>
      <w:proofErr w:type="gramEnd"/>
    </w:p>
    <w:p w:rsidR="00931E38" w:rsidRPr="00931E38" w:rsidRDefault="00F57948" w:rsidP="00931E38">
      <w:pPr>
        <w:pStyle w:val="ListParagraph"/>
        <w:numPr>
          <w:ilvl w:val="0"/>
          <w:numId w:val="37"/>
        </w:numPr>
        <w:spacing w:after="0" w:line="240" w:lineRule="auto"/>
        <w:rPr>
          <w:rFonts w:ascii="Times New Roman" w:eastAsia="Times New Roman" w:hAnsi="Times New Roman" w:cs="Times New Roman"/>
          <w:sz w:val="23"/>
          <w:szCs w:val="23"/>
        </w:rPr>
      </w:pPr>
      <w:r w:rsidRPr="00931E38">
        <w:rPr>
          <w:rFonts w:ascii="Times New Roman" w:eastAsia="Times New Roman" w:hAnsi="Times New Roman" w:cs="Times New Roman"/>
          <w:sz w:val="24"/>
          <w:szCs w:val="24"/>
        </w:rPr>
        <w:t xml:space="preserve">Dogmatika </w:t>
      </w:r>
      <w:r w:rsidR="00931E38">
        <w:rPr>
          <w:rFonts w:ascii="Times New Roman" w:eastAsia="Times New Roman" w:hAnsi="Times New Roman" w:cs="Times New Roman"/>
          <w:sz w:val="24"/>
          <w:szCs w:val="24"/>
        </w:rPr>
        <w:t>Hukum</w:t>
      </w:r>
    </w:p>
    <w:p w:rsidR="00931E38" w:rsidRPr="00931E38" w:rsidRDefault="00931E38" w:rsidP="00931E38">
      <w:pPr>
        <w:pStyle w:val="ListParagraph"/>
        <w:numPr>
          <w:ilvl w:val="0"/>
          <w:numId w:val="37"/>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Sejarah Hukum</w:t>
      </w:r>
    </w:p>
    <w:p w:rsidR="00931E38" w:rsidRPr="00931E38" w:rsidRDefault="00931E38" w:rsidP="00931E38">
      <w:pPr>
        <w:pStyle w:val="ListParagraph"/>
        <w:numPr>
          <w:ilvl w:val="0"/>
          <w:numId w:val="37"/>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Perbandingan Hukum</w:t>
      </w:r>
    </w:p>
    <w:p w:rsidR="00931E38" w:rsidRPr="00931E38" w:rsidRDefault="00931E38" w:rsidP="00931E38">
      <w:pPr>
        <w:pStyle w:val="ListParagraph"/>
        <w:numPr>
          <w:ilvl w:val="0"/>
          <w:numId w:val="37"/>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Politik Hukum</w:t>
      </w:r>
    </w:p>
    <w:p w:rsidR="00931E38" w:rsidRPr="00931E38" w:rsidRDefault="00931E38" w:rsidP="00931E38">
      <w:pPr>
        <w:pStyle w:val="ListParagraph"/>
        <w:numPr>
          <w:ilvl w:val="0"/>
          <w:numId w:val="37"/>
        </w:numPr>
        <w:spacing w:after="0" w:line="240" w:lineRule="auto"/>
        <w:rPr>
          <w:rFonts w:ascii="Times New Roman" w:eastAsia="Times New Roman" w:hAnsi="Times New Roman" w:cs="Times New Roman"/>
          <w:sz w:val="23"/>
          <w:szCs w:val="23"/>
        </w:rPr>
      </w:pPr>
      <w:r>
        <w:rPr>
          <w:rFonts w:ascii="Times New Roman" w:eastAsia="Times New Roman" w:hAnsi="Times New Roman" w:cs="Times New Roman"/>
          <w:sz w:val="24"/>
          <w:szCs w:val="24"/>
        </w:rPr>
        <w:t>Ilmu Hukum Umum</w:t>
      </w:r>
    </w:p>
    <w:p w:rsidR="001958B1" w:rsidRDefault="00F57948" w:rsidP="001958B1">
      <w:pPr>
        <w:spacing w:after="0" w:line="240" w:lineRule="auto"/>
        <w:ind w:left="1440"/>
        <w:rPr>
          <w:rFonts w:ascii="Times New Roman" w:eastAsia="Times New Roman" w:hAnsi="Times New Roman" w:cs="Times New Roman"/>
          <w:sz w:val="24"/>
          <w:szCs w:val="24"/>
        </w:rPr>
      </w:pPr>
      <w:r w:rsidRPr="00931E38">
        <w:rPr>
          <w:rFonts w:ascii="Times New Roman" w:eastAsia="Times New Roman" w:hAnsi="Times New Roman" w:cs="Times New Roman"/>
          <w:sz w:val="24"/>
          <w:szCs w:val="24"/>
        </w:rPr>
        <w:t xml:space="preserve">Sedangkan keseluruhan hal di atas diterjemahkan </w:t>
      </w:r>
      <w:r w:rsidR="001958B1">
        <w:rPr>
          <w:rFonts w:ascii="Times New Roman" w:eastAsia="Times New Roman" w:hAnsi="Times New Roman" w:cs="Times New Roman"/>
          <w:sz w:val="24"/>
          <w:szCs w:val="24"/>
        </w:rPr>
        <w:t xml:space="preserve">oleh Soeharjo sebagai </w:t>
      </w:r>
      <w:proofErr w:type="gramStart"/>
      <w:r w:rsidR="001958B1">
        <w:rPr>
          <w:rFonts w:ascii="Times New Roman" w:eastAsia="Times New Roman" w:hAnsi="Times New Roman" w:cs="Times New Roman"/>
          <w:sz w:val="24"/>
          <w:szCs w:val="24"/>
        </w:rPr>
        <w:t>berikut :</w:t>
      </w:r>
      <w:proofErr w:type="gramEnd"/>
    </w:p>
    <w:p w:rsidR="001958B1" w:rsidRDefault="001958B1" w:rsidP="001958B1">
      <w:pPr>
        <w:pStyle w:val="ListParagraph"/>
        <w:numPr>
          <w:ilvl w:val="0"/>
          <w:numId w:val="38"/>
        </w:numPr>
        <w:spacing w:after="0" w:line="240" w:lineRule="auto"/>
        <w:rPr>
          <w:rFonts w:ascii="Times New Roman" w:eastAsia="Times New Roman" w:hAnsi="Times New Roman" w:cs="Times New Roman"/>
          <w:sz w:val="24"/>
          <w:szCs w:val="24"/>
        </w:rPr>
      </w:pPr>
      <w:r w:rsidRPr="001958B1">
        <w:rPr>
          <w:rFonts w:ascii="Times New Roman" w:eastAsia="Times New Roman" w:hAnsi="Times New Roman" w:cs="Times New Roman"/>
          <w:sz w:val="24"/>
          <w:szCs w:val="24"/>
        </w:rPr>
        <w:t xml:space="preserve">Dogmatika Hukum </w:t>
      </w:r>
      <w:r w:rsidR="00F57948" w:rsidRPr="001958B1">
        <w:rPr>
          <w:rFonts w:ascii="Times New Roman" w:eastAsia="Times New Roman" w:hAnsi="Times New Roman" w:cs="Times New Roman"/>
          <w:sz w:val="24"/>
          <w:szCs w:val="24"/>
        </w:rPr>
        <w:t xml:space="preserve">Memberikan penjelasan mengenai isi </w:t>
      </w:r>
      <w:proofErr w:type="gramStart"/>
      <w:r w:rsidR="00F57948" w:rsidRPr="001958B1">
        <w:rPr>
          <w:rFonts w:ascii="Times New Roman" w:eastAsia="Times New Roman" w:hAnsi="Times New Roman" w:cs="Times New Roman"/>
          <w:sz w:val="24"/>
          <w:szCs w:val="24"/>
        </w:rPr>
        <w:t>( in</w:t>
      </w:r>
      <w:proofErr w:type="gramEnd"/>
      <w:r w:rsidR="00F57948" w:rsidRPr="001958B1">
        <w:rPr>
          <w:rFonts w:ascii="Times New Roman" w:eastAsia="Times New Roman" w:hAnsi="Times New Roman" w:cs="Times New Roman"/>
          <w:sz w:val="24"/>
          <w:szCs w:val="24"/>
        </w:rPr>
        <w:t xml:space="preserve"> houd ) hukum , makna ketentuan – ketentuan hukum , dan menyusunnya sesuai dengan asas – </w:t>
      </w:r>
      <w:r>
        <w:rPr>
          <w:rFonts w:ascii="Times New Roman" w:eastAsia="Times New Roman" w:hAnsi="Times New Roman" w:cs="Times New Roman"/>
          <w:sz w:val="24"/>
          <w:szCs w:val="24"/>
        </w:rPr>
        <w:t>asas dalam suatu sistem hukum.</w:t>
      </w:r>
    </w:p>
    <w:p w:rsidR="001958B1" w:rsidRDefault="00F57948" w:rsidP="001958B1">
      <w:pPr>
        <w:pStyle w:val="ListParagraph"/>
        <w:numPr>
          <w:ilvl w:val="0"/>
          <w:numId w:val="38"/>
        </w:numPr>
        <w:spacing w:after="0" w:line="240" w:lineRule="auto"/>
        <w:rPr>
          <w:rFonts w:ascii="Times New Roman" w:eastAsia="Times New Roman" w:hAnsi="Times New Roman" w:cs="Times New Roman"/>
          <w:sz w:val="24"/>
          <w:szCs w:val="24"/>
        </w:rPr>
      </w:pPr>
      <w:r w:rsidRPr="001958B1">
        <w:rPr>
          <w:rFonts w:ascii="Times New Roman" w:eastAsia="Times New Roman" w:hAnsi="Times New Roman" w:cs="Times New Roman"/>
          <w:sz w:val="24"/>
          <w:szCs w:val="24"/>
        </w:rPr>
        <w:t>Sejarah Hukum</w:t>
      </w:r>
      <w:r w:rsidRPr="001958B1">
        <w:rPr>
          <w:rFonts w:ascii="Times New Roman" w:eastAsia="Times New Roman" w:hAnsi="Times New Roman" w:cs="Times New Roman"/>
          <w:sz w:val="24"/>
          <w:szCs w:val="24"/>
        </w:rPr>
        <w:br/>
        <w:t xml:space="preserve">Mempelajari susunan hukum yang lama yang mempunyai pengaruh dan peranan terhadap pembentukan hukum sekarang. Sejarah Hukum mempunyai arti penting apabila kita ingin memperoleh pemahaman yang baik tentang </w:t>
      </w:r>
      <w:r w:rsidR="001958B1">
        <w:rPr>
          <w:rFonts w:ascii="Times New Roman" w:eastAsia="Times New Roman" w:hAnsi="Times New Roman" w:cs="Times New Roman"/>
          <w:sz w:val="24"/>
          <w:szCs w:val="24"/>
        </w:rPr>
        <w:t xml:space="preserve">hukum yang berlaku </w:t>
      </w:r>
      <w:proofErr w:type="gramStart"/>
      <w:r w:rsidR="001958B1">
        <w:rPr>
          <w:rFonts w:ascii="Times New Roman" w:eastAsia="Times New Roman" w:hAnsi="Times New Roman" w:cs="Times New Roman"/>
          <w:sz w:val="24"/>
          <w:szCs w:val="24"/>
        </w:rPr>
        <w:t>sekarang .</w:t>
      </w:r>
      <w:proofErr w:type="gramEnd"/>
    </w:p>
    <w:p w:rsidR="001958B1" w:rsidRDefault="00F57948" w:rsidP="001958B1">
      <w:pPr>
        <w:pStyle w:val="ListParagraph"/>
        <w:numPr>
          <w:ilvl w:val="0"/>
          <w:numId w:val="38"/>
        </w:numPr>
        <w:spacing w:after="0" w:line="240" w:lineRule="auto"/>
        <w:rPr>
          <w:rFonts w:ascii="Times New Roman" w:eastAsia="Times New Roman" w:hAnsi="Times New Roman" w:cs="Times New Roman"/>
          <w:sz w:val="24"/>
          <w:szCs w:val="24"/>
        </w:rPr>
      </w:pPr>
      <w:r w:rsidRPr="001958B1">
        <w:rPr>
          <w:rFonts w:ascii="Times New Roman" w:eastAsia="Times New Roman" w:hAnsi="Times New Roman" w:cs="Times New Roman"/>
          <w:sz w:val="24"/>
          <w:szCs w:val="24"/>
        </w:rPr>
        <w:t>Ilmu Perbandingan Hukum</w:t>
      </w:r>
      <w:r w:rsidRPr="001958B1">
        <w:rPr>
          <w:rFonts w:ascii="Times New Roman" w:eastAsia="Times New Roman" w:hAnsi="Times New Roman" w:cs="Times New Roman"/>
          <w:sz w:val="24"/>
          <w:szCs w:val="24"/>
        </w:rPr>
        <w:br/>
        <w:t xml:space="preserve">Mengadkan perbandingan hukum yang berlaku diberbagai </w:t>
      </w:r>
      <w:proofErr w:type="gramStart"/>
      <w:r w:rsidRPr="001958B1">
        <w:rPr>
          <w:rFonts w:ascii="Times New Roman" w:eastAsia="Times New Roman" w:hAnsi="Times New Roman" w:cs="Times New Roman"/>
          <w:sz w:val="24"/>
          <w:szCs w:val="24"/>
        </w:rPr>
        <w:t>negara ,</w:t>
      </w:r>
      <w:proofErr w:type="gramEnd"/>
      <w:r w:rsidRPr="001958B1">
        <w:rPr>
          <w:rFonts w:ascii="Times New Roman" w:eastAsia="Times New Roman" w:hAnsi="Times New Roman" w:cs="Times New Roman"/>
          <w:sz w:val="24"/>
          <w:szCs w:val="24"/>
        </w:rPr>
        <w:t xml:space="preserve"> meneli</w:t>
      </w:r>
      <w:r w:rsidR="001958B1">
        <w:rPr>
          <w:rFonts w:ascii="Times New Roman" w:eastAsia="Times New Roman" w:hAnsi="Times New Roman" w:cs="Times New Roman"/>
          <w:sz w:val="24"/>
          <w:szCs w:val="24"/>
        </w:rPr>
        <w:t>ti kesamaan, dan perbedaanya.</w:t>
      </w:r>
    </w:p>
    <w:p w:rsidR="001958B1" w:rsidRDefault="00F57948" w:rsidP="001958B1">
      <w:pPr>
        <w:pStyle w:val="ListParagraph"/>
        <w:numPr>
          <w:ilvl w:val="0"/>
          <w:numId w:val="38"/>
        </w:numPr>
        <w:spacing w:after="0" w:line="240" w:lineRule="auto"/>
        <w:rPr>
          <w:rFonts w:ascii="Times New Roman" w:eastAsia="Times New Roman" w:hAnsi="Times New Roman" w:cs="Times New Roman"/>
          <w:sz w:val="24"/>
          <w:szCs w:val="24"/>
        </w:rPr>
      </w:pPr>
      <w:r w:rsidRPr="001958B1">
        <w:rPr>
          <w:rFonts w:ascii="Times New Roman" w:eastAsia="Times New Roman" w:hAnsi="Times New Roman" w:cs="Times New Roman"/>
          <w:sz w:val="24"/>
          <w:szCs w:val="24"/>
        </w:rPr>
        <w:t xml:space="preserve"> Politik Hukum</w:t>
      </w:r>
      <w:r w:rsidRPr="001958B1">
        <w:rPr>
          <w:rFonts w:ascii="Times New Roman" w:eastAsia="Times New Roman" w:hAnsi="Times New Roman" w:cs="Times New Roman"/>
          <w:sz w:val="24"/>
          <w:szCs w:val="24"/>
        </w:rPr>
        <w:br/>
        <w:t xml:space="preserve">Politik Hukum bertugas untuk meneliti perubahan – perubahan mana yang perlu diadakan terhadap hukum yang ada agar memenuhi kebutuhan – kebutuhan baru </w:t>
      </w:r>
      <w:r w:rsidR="001958B1">
        <w:rPr>
          <w:rFonts w:ascii="Times New Roman" w:eastAsia="Times New Roman" w:hAnsi="Times New Roman" w:cs="Times New Roman"/>
          <w:sz w:val="24"/>
          <w:szCs w:val="24"/>
        </w:rPr>
        <w:t>didalam kehidupan masyarakat.</w:t>
      </w:r>
    </w:p>
    <w:p w:rsidR="001958B1" w:rsidRDefault="001958B1" w:rsidP="001958B1">
      <w:pPr>
        <w:pStyle w:val="ListParagraph"/>
        <w:numPr>
          <w:ilvl w:val="0"/>
          <w:numId w:val="3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Ilmu Hukum Umum.</w:t>
      </w:r>
    </w:p>
    <w:p w:rsidR="001958B1" w:rsidRDefault="00F57948" w:rsidP="001958B1">
      <w:pPr>
        <w:pStyle w:val="ListParagraph"/>
        <w:spacing w:after="0" w:line="240" w:lineRule="auto"/>
        <w:ind w:left="1800"/>
        <w:jc w:val="both"/>
        <w:rPr>
          <w:rFonts w:ascii="Times New Roman" w:eastAsia="Times New Roman" w:hAnsi="Times New Roman" w:cs="Times New Roman"/>
          <w:sz w:val="24"/>
          <w:szCs w:val="24"/>
        </w:rPr>
      </w:pPr>
      <w:r w:rsidRPr="001958B1">
        <w:rPr>
          <w:rFonts w:ascii="Times New Roman" w:eastAsia="Times New Roman" w:hAnsi="Times New Roman" w:cs="Times New Roman"/>
          <w:sz w:val="24"/>
          <w:szCs w:val="24"/>
        </w:rPr>
        <w:t xml:space="preserve">Tidak mempelajari suatu tertib hukum </w:t>
      </w:r>
      <w:proofErr w:type="gramStart"/>
      <w:r w:rsidRPr="001958B1">
        <w:rPr>
          <w:rFonts w:ascii="Times New Roman" w:eastAsia="Times New Roman" w:hAnsi="Times New Roman" w:cs="Times New Roman"/>
          <w:sz w:val="24"/>
          <w:szCs w:val="24"/>
        </w:rPr>
        <w:t>tertentu ,</w:t>
      </w:r>
      <w:proofErr w:type="gramEnd"/>
      <w:r w:rsidRPr="001958B1">
        <w:rPr>
          <w:rFonts w:ascii="Times New Roman" w:eastAsia="Times New Roman" w:hAnsi="Times New Roman" w:cs="Times New Roman"/>
          <w:sz w:val="24"/>
          <w:szCs w:val="24"/>
        </w:rPr>
        <w:t xml:space="preserve"> tetapi melihat hukum itu sebagai suatu hal sendiri, lepas dari kekhususan yang berkaitan dengan waktu dan tempat. Ilmu Hukum umum berusaha untuk menentukan dasar- dasar pengertian perihal </w:t>
      </w:r>
      <w:proofErr w:type="gramStart"/>
      <w:r w:rsidRPr="001958B1">
        <w:rPr>
          <w:rFonts w:ascii="Times New Roman" w:eastAsia="Times New Roman" w:hAnsi="Times New Roman" w:cs="Times New Roman"/>
          <w:sz w:val="24"/>
          <w:szCs w:val="24"/>
        </w:rPr>
        <w:t>hukum ,</w:t>
      </w:r>
      <w:proofErr w:type="gramEnd"/>
      <w:r w:rsidRPr="001958B1">
        <w:rPr>
          <w:rFonts w:ascii="Times New Roman" w:eastAsia="Times New Roman" w:hAnsi="Times New Roman" w:cs="Times New Roman"/>
          <w:sz w:val="24"/>
          <w:szCs w:val="24"/>
        </w:rPr>
        <w:t xml:space="preserve"> kewajiban hukum , person atau orang yang mampu bertindak dalam hukum, objek hukum dan hubungan hukum. </w:t>
      </w:r>
      <w:proofErr w:type="gramStart"/>
      <w:r w:rsidRPr="001958B1">
        <w:rPr>
          <w:rFonts w:ascii="Times New Roman" w:eastAsia="Times New Roman" w:hAnsi="Times New Roman" w:cs="Times New Roman"/>
          <w:sz w:val="24"/>
          <w:szCs w:val="24"/>
        </w:rPr>
        <w:t>Tanpa pengertian dasar ini tidak mungkin ada hukum dan ilmu hukum.</w:t>
      </w:r>
      <w:proofErr w:type="gramEnd"/>
      <w:r w:rsidR="001958B1">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 xml:space="preserve">Hukum yang berlaku </w:t>
      </w:r>
      <w:proofErr w:type="gramStart"/>
      <w:r w:rsidRPr="00F57948">
        <w:rPr>
          <w:rFonts w:ascii="Times New Roman" w:eastAsia="Times New Roman" w:hAnsi="Times New Roman" w:cs="Times New Roman"/>
          <w:sz w:val="24"/>
          <w:szCs w:val="24"/>
        </w:rPr>
        <w:t>sekarang ,</w:t>
      </w:r>
      <w:proofErr w:type="gramEnd"/>
      <w:r w:rsidRPr="00F57948">
        <w:rPr>
          <w:rFonts w:ascii="Times New Roman" w:eastAsia="Times New Roman" w:hAnsi="Times New Roman" w:cs="Times New Roman"/>
          <w:sz w:val="24"/>
          <w:szCs w:val="24"/>
        </w:rPr>
        <w:t xml:space="preserve"> yang berlaku</w:t>
      </w:r>
      <w:r w:rsidR="001958B1">
        <w:rPr>
          <w:rFonts w:ascii="Times New Roman" w:eastAsia="Times New Roman" w:hAnsi="Times New Roman" w:cs="Times New Roman"/>
          <w:sz w:val="24"/>
          <w:szCs w:val="24"/>
        </w:rPr>
        <w:t xml:space="preserve"> diwaktu yang lalu, maupun yang </w:t>
      </w:r>
      <w:r w:rsidRPr="00F57948">
        <w:rPr>
          <w:rFonts w:ascii="Times New Roman" w:eastAsia="Times New Roman" w:hAnsi="Times New Roman" w:cs="Times New Roman"/>
          <w:sz w:val="24"/>
          <w:szCs w:val="24"/>
        </w:rPr>
        <w:t>seharusnya berlaku diwaktu yang akan datang.</w:t>
      </w:r>
      <w:r w:rsidR="001958B1">
        <w:rPr>
          <w:rFonts w:ascii="Times New Roman" w:eastAsia="Times New Roman" w:hAnsi="Times New Roman" w:cs="Times New Roman"/>
          <w:sz w:val="23"/>
          <w:szCs w:val="23"/>
        </w:rPr>
        <w:t xml:space="preserve"> </w:t>
      </w:r>
      <w:proofErr w:type="gramStart"/>
      <w:r w:rsidRPr="00F57948">
        <w:rPr>
          <w:rFonts w:ascii="Times New Roman" w:eastAsia="Times New Roman" w:hAnsi="Times New Roman" w:cs="Times New Roman"/>
          <w:sz w:val="24"/>
          <w:szCs w:val="24"/>
        </w:rPr>
        <w:t>Yang dipakai untuk mendekati / mempelajari objek politik hukum adalah praktis ilmiah bukan teoritis ilmiah.</w:t>
      </w:r>
      <w:proofErr w:type="gramEnd"/>
      <w:r w:rsidRPr="00F57948">
        <w:rPr>
          <w:rFonts w:ascii="Times New Roman" w:eastAsia="Times New Roman" w:hAnsi="Times New Roman" w:cs="Times New Roman"/>
          <w:sz w:val="24"/>
          <w:szCs w:val="24"/>
        </w:rPr>
        <w:br/>
        <w:t>Penggolongan lap Hukum yang klasik/tradisi</w:t>
      </w:r>
      <w:r w:rsidR="001958B1">
        <w:rPr>
          <w:rFonts w:ascii="Times New Roman" w:eastAsia="Times New Roman" w:hAnsi="Times New Roman" w:cs="Times New Roman"/>
          <w:sz w:val="24"/>
          <w:szCs w:val="24"/>
        </w:rPr>
        <w:t xml:space="preserve">onal dianut dalam tata hukum di </w:t>
      </w:r>
      <w:r w:rsidRPr="00F57948">
        <w:rPr>
          <w:rFonts w:ascii="Times New Roman" w:eastAsia="Times New Roman" w:hAnsi="Times New Roman" w:cs="Times New Roman"/>
          <w:sz w:val="24"/>
          <w:szCs w:val="24"/>
        </w:rPr>
        <w:t xml:space="preserve">Eropa </w:t>
      </w:r>
      <w:r w:rsidR="001958B1">
        <w:rPr>
          <w:rFonts w:ascii="Times New Roman" w:eastAsia="Times New Roman" w:hAnsi="Times New Roman" w:cs="Times New Roman"/>
          <w:sz w:val="24"/>
          <w:szCs w:val="24"/>
        </w:rPr>
        <w:t xml:space="preserve">dan tata hukum Hindia </w:t>
      </w:r>
      <w:proofErr w:type="gramStart"/>
      <w:r w:rsidR="001958B1">
        <w:rPr>
          <w:rFonts w:ascii="Times New Roman" w:eastAsia="Times New Roman" w:hAnsi="Times New Roman" w:cs="Times New Roman"/>
          <w:sz w:val="24"/>
          <w:szCs w:val="24"/>
        </w:rPr>
        <w:t>Belanda :</w:t>
      </w:r>
      <w:proofErr w:type="gramEnd"/>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Hukum Tata Negara </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Hukum Tata usaha</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Hukum Perdata</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Hukum Dagang</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Hukum Pidana</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Hukum Acara</w:t>
      </w:r>
    </w:p>
    <w:p w:rsidR="001958B1" w:rsidRDefault="00F57948" w:rsidP="001958B1">
      <w:pPr>
        <w:pStyle w:val="ListParagraph"/>
        <w:spacing w:after="0" w:line="240" w:lineRule="auto"/>
        <w:ind w:left="1800"/>
        <w:jc w:val="both"/>
        <w:rPr>
          <w:rFonts w:ascii="Times New Roman" w:eastAsia="Times New Roman" w:hAnsi="Times New Roman" w:cs="Times New Roman"/>
          <w:sz w:val="24"/>
          <w:szCs w:val="24"/>
        </w:rPr>
      </w:pPr>
      <w:r w:rsidRPr="00F57948">
        <w:rPr>
          <w:rFonts w:ascii="Symbol" w:eastAsia="Times New Roman" w:hAnsi="Symbol" w:cs="Times New Roman"/>
          <w:sz w:val="24"/>
          <w:szCs w:val="24"/>
        </w:rPr>
        <w:t></w:t>
      </w:r>
      <w:r w:rsidRPr="00F57948">
        <w:rPr>
          <w:rFonts w:ascii="Times New Roman" w:eastAsia="Times New Roman" w:hAnsi="Times New Roman" w:cs="Times New Roman"/>
          <w:sz w:val="24"/>
          <w:szCs w:val="24"/>
        </w:rPr>
        <w:t> La</w:t>
      </w:r>
      <w:r w:rsidR="001958B1">
        <w:rPr>
          <w:rFonts w:ascii="Times New Roman" w:eastAsia="Times New Roman" w:hAnsi="Times New Roman" w:cs="Times New Roman"/>
          <w:sz w:val="24"/>
          <w:szCs w:val="24"/>
        </w:rPr>
        <w:t xml:space="preserve">pangan Hukum </w:t>
      </w:r>
      <w:proofErr w:type="gramStart"/>
      <w:r w:rsidR="001958B1">
        <w:rPr>
          <w:rFonts w:ascii="Times New Roman" w:eastAsia="Times New Roman" w:hAnsi="Times New Roman" w:cs="Times New Roman"/>
          <w:sz w:val="24"/>
          <w:szCs w:val="24"/>
        </w:rPr>
        <w:t>Baru :</w:t>
      </w:r>
      <w:proofErr w:type="gramEnd"/>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Hukum Perburuhan</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Hukum Agraria</w:t>
      </w:r>
    </w:p>
    <w:p w:rsidR="001958B1" w:rsidRDefault="001958B1" w:rsidP="001958B1">
      <w:pPr>
        <w:pStyle w:val="ListParagraph"/>
        <w:spacing w:after="0" w:line="24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Hukum Ekonoimi</w:t>
      </w:r>
    </w:p>
    <w:p w:rsidR="00F57948" w:rsidRPr="001958B1" w:rsidRDefault="00F57948" w:rsidP="001958B1">
      <w:pPr>
        <w:pStyle w:val="ListParagraph"/>
        <w:spacing w:after="0" w:line="240" w:lineRule="auto"/>
        <w:ind w:left="180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lastRenderedPageBreak/>
        <w:t>4. Hukum Fiskal</w:t>
      </w:r>
    </w:p>
    <w:p w:rsidR="001958B1" w:rsidRDefault="00F57948" w:rsidP="00274AE6">
      <w:pPr>
        <w:spacing w:after="0" w:line="240" w:lineRule="auto"/>
        <w:ind w:left="1800"/>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 xml:space="preserve">Pembagian Hukum secara tradisional antara </w:t>
      </w:r>
      <w:proofErr w:type="gramStart"/>
      <w:r w:rsidRPr="00F57948">
        <w:rPr>
          <w:rFonts w:ascii="Times New Roman" w:eastAsia="Times New Roman" w:hAnsi="Times New Roman" w:cs="Times New Roman"/>
          <w:sz w:val="24"/>
          <w:szCs w:val="24"/>
        </w:rPr>
        <w:t>lain :</w:t>
      </w:r>
      <w:proofErr w:type="gramEnd"/>
      <w:r w:rsidRPr="00F57948">
        <w:rPr>
          <w:rFonts w:ascii="Times New Roman" w:eastAsia="Times New Roman" w:hAnsi="Times New Roman" w:cs="Times New Roman"/>
          <w:sz w:val="24"/>
          <w:szCs w:val="24"/>
        </w:rPr>
        <w:t xml:space="preserve"> Hukum Nasional terbagi mejadi 6 bagian diantaranya :</w:t>
      </w:r>
      <w:r w:rsidRPr="00F57948">
        <w:rPr>
          <w:rFonts w:ascii="Times New Roman" w:eastAsia="Times New Roman" w:hAnsi="Times New Roman" w:cs="Times New Roman"/>
          <w:sz w:val="24"/>
          <w:szCs w:val="24"/>
        </w:rPr>
        <w:br/>
        <w:t>a. Hukum Tata Negara</w:t>
      </w:r>
      <w:r w:rsidRPr="00F57948">
        <w:rPr>
          <w:rFonts w:ascii="Times New Roman" w:eastAsia="Times New Roman" w:hAnsi="Times New Roman" w:cs="Times New Roman"/>
          <w:sz w:val="24"/>
          <w:szCs w:val="24"/>
        </w:rPr>
        <w:br/>
        <w:t>b. Hukum adminitrasi Negara</w:t>
      </w:r>
      <w:r w:rsidRPr="00F57948">
        <w:rPr>
          <w:rFonts w:ascii="Times New Roman" w:eastAsia="Times New Roman" w:hAnsi="Times New Roman" w:cs="Times New Roman"/>
          <w:sz w:val="24"/>
          <w:szCs w:val="24"/>
        </w:rPr>
        <w:br/>
        <w:t>c. Hukum Perdata</w:t>
      </w:r>
      <w:r w:rsidRPr="00F57948">
        <w:rPr>
          <w:rFonts w:ascii="Times New Roman" w:eastAsia="Times New Roman" w:hAnsi="Times New Roman" w:cs="Times New Roman"/>
          <w:sz w:val="24"/>
          <w:szCs w:val="24"/>
        </w:rPr>
        <w:br/>
        <w:t>d. Hukum Pidana</w:t>
      </w:r>
      <w:r w:rsidRPr="00F57948">
        <w:rPr>
          <w:rFonts w:ascii="Times New Roman" w:eastAsia="Times New Roman" w:hAnsi="Times New Roman" w:cs="Times New Roman"/>
          <w:sz w:val="24"/>
          <w:szCs w:val="24"/>
        </w:rPr>
        <w:br/>
        <w:t>e. Hukum Acara Perdata</w:t>
      </w:r>
      <w:r w:rsidRPr="00F57948">
        <w:rPr>
          <w:rFonts w:ascii="Times New Roman" w:eastAsia="Times New Roman" w:hAnsi="Times New Roman" w:cs="Times New Roman"/>
          <w:sz w:val="24"/>
          <w:szCs w:val="24"/>
        </w:rPr>
        <w:br/>
        <w:t>f. Hukum Acara Pidana</w:t>
      </w:r>
    </w:p>
    <w:p w:rsidR="00252B3A" w:rsidRDefault="00252B3A" w:rsidP="00274AE6">
      <w:pPr>
        <w:spacing w:after="0" w:line="240" w:lineRule="auto"/>
        <w:ind w:left="1800"/>
        <w:rPr>
          <w:rFonts w:ascii="Times New Roman" w:eastAsia="Times New Roman" w:hAnsi="Times New Roman" w:cs="Times New Roman"/>
          <w:sz w:val="24"/>
          <w:szCs w:val="24"/>
        </w:rPr>
      </w:pPr>
    </w:p>
    <w:p w:rsidR="00252B3A" w:rsidRDefault="00252B3A" w:rsidP="00274AE6">
      <w:pPr>
        <w:spacing w:after="0" w:line="240" w:lineRule="auto"/>
        <w:ind w:left="1800"/>
        <w:rPr>
          <w:rFonts w:ascii="Times New Roman" w:eastAsia="Times New Roman" w:hAnsi="Times New Roman" w:cs="Times New Roman"/>
          <w:sz w:val="23"/>
          <w:szCs w:val="23"/>
        </w:rPr>
      </w:pPr>
    </w:p>
    <w:p w:rsidR="001958B1" w:rsidRPr="001958B1" w:rsidRDefault="001958B1" w:rsidP="001958B1">
      <w:pPr>
        <w:spacing w:after="0" w:line="240" w:lineRule="auto"/>
        <w:ind w:left="1440"/>
        <w:jc w:val="both"/>
        <w:rPr>
          <w:rFonts w:ascii="Times New Roman" w:eastAsia="Times New Roman" w:hAnsi="Times New Roman" w:cs="Times New Roman"/>
          <w:sz w:val="28"/>
          <w:szCs w:val="28"/>
        </w:rPr>
      </w:pPr>
      <w:r w:rsidRPr="001958B1">
        <w:rPr>
          <w:rFonts w:ascii="Times New Roman" w:eastAsia="Times New Roman" w:hAnsi="Times New Roman" w:cs="Times New Roman"/>
          <w:sz w:val="28"/>
          <w:szCs w:val="28"/>
        </w:rPr>
        <w:t>Materi Politik Hukum</w:t>
      </w:r>
    </w:p>
    <w:p w:rsidR="001958B1" w:rsidRDefault="00F57948" w:rsidP="001958B1">
      <w:pPr>
        <w:spacing w:after="0" w:line="240" w:lineRule="auto"/>
        <w:ind w:left="1440"/>
        <w:jc w:val="both"/>
        <w:rPr>
          <w:rFonts w:ascii="Times New Roman" w:eastAsia="Times New Roman" w:hAnsi="Times New Roman" w:cs="Times New Roman"/>
          <w:sz w:val="24"/>
          <w:szCs w:val="24"/>
        </w:rPr>
      </w:pPr>
      <w:r w:rsidRPr="001958B1">
        <w:rPr>
          <w:rFonts w:ascii="Times New Roman" w:eastAsia="Times New Roman" w:hAnsi="Times New Roman" w:cs="Times New Roman"/>
          <w:sz w:val="28"/>
          <w:szCs w:val="28"/>
        </w:rPr>
        <w:t>Hukum Nasional tradisional Mengandun</w:t>
      </w:r>
      <w:r w:rsidR="001958B1" w:rsidRPr="001958B1">
        <w:rPr>
          <w:rFonts w:ascii="Times New Roman" w:eastAsia="Times New Roman" w:hAnsi="Times New Roman" w:cs="Times New Roman"/>
          <w:sz w:val="28"/>
          <w:szCs w:val="28"/>
        </w:rPr>
        <w:t xml:space="preserve">g “ Ide ”, “ asas ”, “ nilai “, sumber </w:t>
      </w:r>
      <w:r w:rsidRPr="001958B1">
        <w:rPr>
          <w:rFonts w:ascii="Times New Roman" w:eastAsia="Times New Roman" w:hAnsi="Times New Roman" w:cs="Times New Roman"/>
          <w:sz w:val="28"/>
          <w:szCs w:val="28"/>
        </w:rPr>
        <w:t>hukum ketika semua itu dijadikan sat</w:t>
      </w:r>
      <w:r w:rsidR="001958B1">
        <w:rPr>
          <w:rFonts w:ascii="Times New Roman" w:eastAsia="Times New Roman" w:hAnsi="Times New Roman" w:cs="Times New Roman"/>
          <w:sz w:val="28"/>
          <w:szCs w:val="28"/>
        </w:rPr>
        <w:t xml:space="preserve">u maka disebut kegiatan POLITIK </w:t>
      </w:r>
      <w:r w:rsidRPr="001958B1">
        <w:rPr>
          <w:rFonts w:ascii="Times New Roman" w:eastAsia="Times New Roman" w:hAnsi="Times New Roman" w:cs="Times New Roman"/>
          <w:sz w:val="28"/>
          <w:szCs w:val="28"/>
        </w:rPr>
        <w:t>HUKUM NASIONAL.</w:t>
      </w:r>
    </w:p>
    <w:p w:rsidR="001958B1" w:rsidRDefault="001958B1" w:rsidP="001958B1">
      <w:pPr>
        <w:spacing w:after="0" w:line="240" w:lineRule="auto"/>
        <w:ind w:left="1440"/>
        <w:jc w:val="both"/>
        <w:rPr>
          <w:rFonts w:ascii="Times New Roman" w:eastAsia="Times New Roman" w:hAnsi="Times New Roman" w:cs="Times New Roman"/>
          <w:sz w:val="24"/>
          <w:szCs w:val="24"/>
        </w:rPr>
      </w:pPr>
    </w:p>
    <w:p w:rsidR="00274AE6" w:rsidRPr="00274AE6" w:rsidRDefault="00F57948" w:rsidP="00F57948">
      <w:pPr>
        <w:pStyle w:val="ListParagraph"/>
        <w:numPr>
          <w:ilvl w:val="0"/>
          <w:numId w:val="39"/>
        </w:numPr>
        <w:spacing w:after="0" w:line="240" w:lineRule="auto"/>
        <w:jc w:val="both"/>
        <w:rPr>
          <w:rFonts w:ascii="Times New Roman" w:eastAsia="Times New Roman" w:hAnsi="Times New Roman" w:cs="Times New Roman"/>
          <w:sz w:val="23"/>
          <w:szCs w:val="23"/>
        </w:rPr>
      </w:pPr>
      <w:r w:rsidRPr="00274AE6">
        <w:rPr>
          <w:rFonts w:ascii="Times New Roman" w:eastAsia="Times New Roman" w:hAnsi="Times New Roman" w:cs="Times New Roman"/>
          <w:sz w:val="24"/>
          <w:szCs w:val="24"/>
        </w:rPr>
        <w:t xml:space="preserve"> RUANG GERAK POLITIK HUKUM SU</w:t>
      </w:r>
      <w:r w:rsidR="001958B1" w:rsidRPr="00274AE6">
        <w:rPr>
          <w:rFonts w:ascii="Times New Roman" w:eastAsia="Times New Roman" w:hAnsi="Times New Roman" w:cs="Times New Roman"/>
          <w:sz w:val="24"/>
          <w:szCs w:val="24"/>
        </w:rPr>
        <w:t xml:space="preserve">ATU NEGARA </w:t>
      </w:r>
      <w:r w:rsidRPr="00274AE6">
        <w:rPr>
          <w:rFonts w:ascii="Times New Roman" w:eastAsia="Times New Roman" w:hAnsi="Times New Roman" w:cs="Times New Roman"/>
          <w:sz w:val="24"/>
          <w:szCs w:val="24"/>
        </w:rPr>
        <w:t xml:space="preserve">Adanya Politik Hukum menunjukkan eksistensi hukum negara </w:t>
      </w:r>
      <w:proofErr w:type="gramStart"/>
      <w:r w:rsidRPr="00274AE6">
        <w:rPr>
          <w:rFonts w:ascii="Times New Roman" w:eastAsia="Times New Roman" w:hAnsi="Times New Roman" w:cs="Times New Roman"/>
          <w:sz w:val="24"/>
          <w:szCs w:val="24"/>
        </w:rPr>
        <w:t>tertentu ,</w:t>
      </w:r>
      <w:proofErr w:type="gramEnd"/>
      <w:r w:rsidRPr="00274AE6">
        <w:rPr>
          <w:rFonts w:ascii="Times New Roman" w:eastAsia="Times New Roman" w:hAnsi="Times New Roman" w:cs="Times New Roman"/>
          <w:sz w:val="24"/>
          <w:szCs w:val="24"/>
        </w:rPr>
        <w:t xml:space="preserve"> bergitu pula sebaliknya, eksistensi hukum menunjukkan eksistensi Politik Hukum dari negara tertentu.</w:t>
      </w:r>
    </w:p>
    <w:p w:rsidR="00274AE6" w:rsidRPr="00274AE6" w:rsidRDefault="00F57948" w:rsidP="00F57948">
      <w:pPr>
        <w:pStyle w:val="ListParagraph"/>
        <w:numPr>
          <w:ilvl w:val="0"/>
          <w:numId w:val="39"/>
        </w:numPr>
        <w:spacing w:after="0" w:line="240" w:lineRule="auto"/>
        <w:jc w:val="both"/>
        <w:rPr>
          <w:rFonts w:ascii="Times New Roman" w:eastAsia="Times New Roman" w:hAnsi="Times New Roman" w:cs="Times New Roman"/>
          <w:sz w:val="23"/>
          <w:szCs w:val="23"/>
        </w:rPr>
      </w:pPr>
      <w:r w:rsidRPr="00274AE6">
        <w:rPr>
          <w:rFonts w:ascii="Times New Roman" w:eastAsia="Times New Roman" w:hAnsi="Times New Roman" w:cs="Times New Roman"/>
          <w:sz w:val="24"/>
          <w:szCs w:val="24"/>
        </w:rPr>
        <w:t xml:space="preserve"> POLTIK HUKUM KEKUASAAN DAN WARGA MASYARAKAT</w:t>
      </w:r>
      <w:r w:rsidRPr="00274AE6">
        <w:rPr>
          <w:rFonts w:ascii="Times New Roman" w:eastAsia="Times New Roman" w:hAnsi="Times New Roman" w:cs="Times New Roman"/>
          <w:sz w:val="24"/>
          <w:szCs w:val="24"/>
        </w:rPr>
        <w:br/>
        <w:t xml:space="preserve">Politik Hukum mengejawantahkan dalam nuansa kehidupan bersama para warga </w:t>
      </w:r>
      <w:proofErr w:type="gramStart"/>
      <w:r w:rsidRPr="00274AE6">
        <w:rPr>
          <w:rFonts w:ascii="Times New Roman" w:eastAsia="Times New Roman" w:hAnsi="Times New Roman" w:cs="Times New Roman"/>
          <w:sz w:val="24"/>
          <w:szCs w:val="24"/>
        </w:rPr>
        <w:t>masyarakat .</w:t>
      </w:r>
      <w:proofErr w:type="gramEnd"/>
      <w:r w:rsidRPr="00274AE6">
        <w:rPr>
          <w:rFonts w:ascii="Times New Roman" w:eastAsia="Times New Roman" w:hAnsi="Times New Roman" w:cs="Times New Roman"/>
          <w:sz w:val="24"/>
          <w:szCs w:val="24"/>
        </w:rPr>
        <w:t xml:space="preserve"> Di </w:t>
      </w:r>
      <w:proofErr w:type="gramStart"/>
      <w:r w:rsidRPr="00274AE6">
        <w:rPr>
          <w:rFonts w:ascii="Times New Roman" w:eastAsia="Times New Roman" w:hAnsi="Times New Roman" w:cs="Times New Roman"/>
          <w:sz w:val="24"/>
          <w:szCs w:val="24"/>
        </w:rPr>
        <w:t>lain</w:t>
      </w:r>
      <w:proofErr w:type="gramEnd"/>
      <w:r w:rsidRPr="00274AE6">
        <w:rPr>
          <w:rFonts w:ascii="Times New Roman" w:eastAsia="Times New Roman" w:hAnsi="Times New Roman" w:cs="Times New Roman"/>
          <w:sz w:val="24"/>
          <w:szCs w:val="24"/>
        </w:rPr>
        <w:t xml:space="preserve"> pihak Politik Hukum juga erat bahkan hampir menyatu dengan penggunaan kekuasaaan didalam kenyataan. Untuk mengatur </w:t>
      </w:r>
      <w:proofErr w:type="gramStart"/>
      <w:r w:rsidRPr="00274AE6">
        <w:rPr>
          <w:rFonts w:ascii="Times New Roman" w:eastAsia="Times New Roman" w:hAnsi="Times New Roman" w:cs="Times New Roman"/>
          <w:sz w:val="24"/>
          <w:szCs w:val="24"/>
        </w:rPr>
        <w:t>negara ,</w:t>
      </w:r>
      <w:proofErr w:type="gramEnd"/>
      <w:r w:rsidRPr="00274AE6">
        <w:rPr>
          <w:rFonts w:ascii="Times New Roman" w:eastAsia="Times New Roman" w:hAnsi="Times New Roman" w:cs="Times New Roman"/>
          <w:sz w:val="24"/>
          <w:szCs w:val="24"/>
        </w:rPr>
        <w:t xml:space="preserve"> bangsa dan rakyat. Politik Hukum terwujud dalm seluruh jenis peraturan perundang – undangan negara.</w:t>
      </w:r>
    </w:p>
    <w:p w:rsidR="00274AE6" w:rsidRPr="00274AE6" w:rsidRDefault="00F57948" w:rsidP="00F57948">
      <w:pPr>
        <w:pStyle w:val="ListParagraph"/>
        <w:numPr>
          <w:ilvl w:val="0"/>
          <w:numId w:val="39"/>
        </w:numPr>
        <w:spacing w:after="0" w:line="240" w:lineRule="auto"/>
        <w:jc w:val="both"/>
        <w:rPr>
          <w:rFonts w:ascii="Times New Roman" w:eastAsia="Times New Roman" w:hAnsi="Times New Roman" w:cs="Times New Roman"/>
          <w:sz w:val="23"/>
          <w:szCs w:val="23"/>
        </w:rPr>
      </w:pPr>
      <w:r w:rsidRPr="00274AE6">
        <w:rPr>
          <w:rFonts w:ascii="Times New Roman" w:eastAsia="Times New Roman" w:hAnsi="Times New Roman" w:cs="Times New Roman"/>
          <w:sz w:val="24"/>
          <w:szCs w:val="24"/>
        </w:rPr>
        <w:t>L</w:t>
      </w:r>
      <w:r w:rsidR="00274AE6">
        <w:rPr>
          <w:rFonts w:ascii="Times New Roman" w:eastAsia="Times New Roman" w:hAnsi="Times New Roman" w:cs="Times New Roman"/>
          <w:sz w:val="24"/>
          <w:szCs w:val="24"/>
        </w:rPr>
        <w:t xml:space="preserve">EMBAGA LEMBAGA YANG BERWENANG </w:t>
      </w:r>
      <w:r w:rsidRPr="00274AE6">
        <w:rPr>
          <w:rFonts w:ascii="Times New Roman" w:eastAsia="Times New Roman" w:hAnsi="Times New Roman" w:cs="Times New Roman"/>
          <w:sz w:val="24"/>
          <w:szCs w:val="24"/>
        </w:rPr>
        <w:t>Montesquieu mengutarakan TRIAS POLITICA tentang kkuasaan negara yan</w:t>
      </w:r>
      <w:r w:rsidR="00274AE6">
        <w:rPr>
          <w:rFonts w:ascii="Times New Roman" w:eastAsia="Times New Roman" w:hAnsi="Times New Roman" w:cs="Times New Roman"/>
          <w:sz w:val="24"/>
          <w:szCs w:val="24"/>
        </w:rPr>
        <w:t xml:space="preserve">g terdiri atas 3 ( tiga ) pusat </w:t>
      </w:r>
      <w:r w:rsidRPr="00274AE6">
        <w:rPr>
          <w:rFonts w:ascii="Times New Roman" w:eastAsia="Times New Roman" w:hAnsi="Times New Roman" w:cs="Times New Roman"/>
          <w:sz w:val="24"/>
          <w:szCs w:val="24"/>
        </w:rPr>
        <w:t>kekuasaan dala</w:t>
      </w:r>
      <w:r w:rsidR="00274AE6">
        <w:rPr>
          <w:rFonts w:ascii="Times New Roman" w:eastAsia="Times New Roman" w:hAnsi="Times New Roman" w:cs="Times New Roman"/>
          <w:sz w:val="24"/>
          <w:szCs w:val="24"/>
        </w:rPr>
        <w:t>m lembaga negara, antara lain :</w:t>
      </w:r>
    </w:p>
    <w:p w:rsidR="00274AE6" w:rsidRPr="00274AE6" w:rsidRDefault="00274AE6" w:rsidP="00274AE6">
      <w:pPr>
        <w:pStyle w:val="ListParagraph"/>
        <w:spacing w:after="0" w:line="240" w:lineRule="auto"/>
        <w:ind w:left="1800"/>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a) Eksekutif</w:t>
      </w:r>
    </w:p>
    <w:p w:rsidR="00274AE6" w:rsidRPr="00274AE6" w:rsidRDefault="00274AE6" w:rsidP="00274AE6">
      <w:pPr>
        <w:pStyle w:val="ListParagraph"/>
        <w:spacing w:after="0" w:line="240" w:lineRule="auto"/>
        <w:ind w:left="1800"/>
        <w:jc w:val="both"/>
        <w:rPr>
          <w:rFonts w:ascii="Times New Roman" w:eastAsia="Times New Roman" w:hAnsi="Times New Roman" w:cs="Times New Roman"/>
          <w:sz w:val="23"/>
          <w:szCs w:val="23"/>
        </w:rPr>
      </w:pPr>
      <w:r>
        <w:rPr>
          <w:rFonts w:ascii="Times New Roman" w:eastAsia="Times New Roman" w:hAnsi="Times New Roman" w:cs="Times New Roman"/>
          <w:sz w:val="24"/>
          <w:szCs w:val="24"/>
        </w:rPr>
        <w:t>b) Legislatif</w:t>
      </w:r>
    </w:p>
    <w:p w:rsidR="00274AE6" w:rsidRDefault="00F57948" w:rsidP="00274AE6">
      <w:pPr>
        <w:pStyle w:val="ListParagraph"/>
        <w:spacing w:after="0" w:line="240" w:lineRule="auto"/>
        <w:ind w:left="1800"/>
        <w:jc w:val="both"/>
        <w:rPr>
          <w:rFonts w:ascii="Times New Roman" w:eastAsia="Times New Roman" w:hAnsi="Times New Roman" w:cs="Times New Roman"/>
          <w:sz w:val="24"/>
          <w:szCs w:val="24"/>
        </w:rPr>
      </w:pPr>
      <w:r w:rsidRPr="00274AE6">
        <w:rPr>
          <w:rFonts w:ascii="Times New Roman" w:eastAsia="Times New Roman" w:hAnsi="Times New Roman" w:cs="Times New Roman"/>
          <w:sz w:val="24"/>
          <w:szCs w:val="24"/>
        </w:rPr>
        <w:t>c) Yudikatif</w:t>
      </w:r>
    </w:p>
    <w:p w:rsidR="00F57948" w:rsidRPr="00274AE6" w:rsidRDefault="00F57948" w:rsidP="00274AE6">
      <w:pPr>
        <w:pStyle w:val="ListParagraph"/>
        <w:spacing w:after="0" w:line="240" w:lineRule="auto"/>
        <w:ind w:left="1800"/>
        <w:jc w:val="both"/>
        <w:rPr>
          <w:rFonts w:ascii="Times New Roman" w:eastAsia="Times New Roman" w:hAnsi="Times New Roman" w:cs="Times New Roman"/>
          <w:sz w:val="23"/>
          <w:szCs w:val="23"/>
        </w:rPr>
      </w:pPr>
      <w:proofErr w:type="gramStart"/>
      <w:r w:rsidRPr="00274AE6">
        <w:rPr>
          <w:rFonts w:ascii="Times New Roman" w:eastAsia="Times New Roman" w:hAnsi="Times New Roman" w:cs="Times New Roman"/>
          <w:sz w:val="24"/>
          <w:szCs w:val="24"/>
        </w:rPr>
        <w:t>Yang berfungsi sebagai centra – centra kekuasaaan negara yang masing – masing harus dipisahkan.</w:t>
      </w:r>
      <w:proofErr w:type="gramEnd"/>
      <w:r w:rsidRPr="00274AE6">
        <w:rPr>
          <w:rFonts w:ascii="Times New Roman" w:eastAsia="Times New Roman" w:hAnsi="Times New Roman" w:cs="Times New Roman"/>
          <w:sz w:val="24"/>
          <w:szCs w:val="24"/>
        </w:rPr>
        <w:t xml:space="preserve"> Dalam kaitanya dengan Poliik Hukum yang tidak lain tidak bukan adalah penyusunan tertib hukum </w:t>
      </w:r>
      <w:proofErr w:type="gramStart"/>
      <w:r w:rsidRPr="00274AE6">
        <w:rPr>
          <w:rFonts w:ascii="Times New Roman" w:eastAsia="Times New Roman" w:hAnsi="Times New Roman" w:cs="Times New Roman"/>
          <w:sz w:val="24"/>
          <w:szCs w:val="24"/>
        </w:rPr>
        <w:t>negara .</w:t>
      </w:r>
      <w:proofErr w:type="gramEnd"/>
      <w:r w:rsidRPr="00274AE6">
        <w:rPr>
          <w:rFonts w:ascii="Times New Roman" w:eastAsia="Times New Roman" w:hAnsi="Times New Roman" w:cs="Times New Roman"/>
          <w:sz w:val="24"/>
          <w:szCs w:val="24"/>
        </w:rPr>
        <w:t xml:space="preserve"> </w:t>
      </w:r>
      <w:proofErr w:type="gramStart"/>
      <w:r w:rsidRPr="00274AE6">
        <w:rPr>
          <w:rFonts w:ascii="Times New Roman" w:eastAsia="Times New Roman" w:hAnsi="Times New Roman" w:cs="Times New Roman"/>
          <w:sz w:val="24"/>
          <w:szCs w:val="24"/>
        </w:rPr>
        <w:t>Maka ketiga lembaga tersebut yang berwenang melakukannya.</w:t>
      </w:r>
      <w:proofErr w:type="gramEnd"/>
    </w:p>
    <w:p w:rsidR="00274AE6" w:rsidRDefault="00274AE6" w:rsidP="00F57948">
      <w:pPr>
        <w:spacing w:after="0" w:line="240" w:lineRule="auto"/>
        <w:rPr>
          <w:rFonts w:ascii="Times New Roman" w:eastAsia="Times New Roman" w:hAnsi="Times New Roman" w:cs="Times New Roman"/>
          <w:sz w:val="24"/>
          <w:szCs w:val="24"/>
        </w:rPr>
      </w:pPr>
    </w:p>
    <w:p w:rsidR="00274AE6" w:rsidRDefault="00274AE6" w:rsidP="00274AE6">
      <w:pPr>
        <w:spacing w:after="0" w:line="24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REGIONALISME </w:t>
      </w:r>
    </w:p>
    <w:p w:rsidR="00F57948" w:rsidRPr="00274AE6" w:rsidRDefault="00F57948" w:rsidP="00274AE6">
      <w:pPr>
        <w:spacing w:after="0" w:line="240" w:lineRule="auto"/>
        <w:ind w:left="144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 xml:space="preserve">Berasal dari kata </w:t>
      </w:r>
      <w:proofErr w:type="gramStart"/>
      <w:r w:rsidRPr="00F57948">
        <w:rPr>
          <w:rFonts w:ascii="Times New Roman" w:eastAsia="Times New Roman" w:hAnsi="Times New Roman" w:cs="Times New Roman"/>
          <w:sz w:val="24"/>
          <w:szCs w:val="24"/>
        </w:rPr>
        <w:t>“ Region</w:t>
      </w:r>
      <w:proofErr w:type="gramEnd"/>
      <w:r w:rsidRPr="00F57948">
        <w:rPr>
          <w:rFonts w:ascii="Times New Roman" w:eastAsia="Times New Roman" w:hAnsi="Times New Roman" w:cs="Times New Roman"/>
          <w:sz w:val="24"/>
          <w:szCs w:val="24"/>
        </w:rPr>
        <w:t>” yang berarti “ d</w:t>
      </w:r>
      <w:r w:rsidR="00274AE6">
        <w:rPr>
          <w:rFonts w:ascii="Times New Roman" w:eastAsia="Times New Roman" w:hAnsi="Times New Roman" w:cs="Times New Roman"/>
          <w:sz w:val="24"/>
          <w:szCs w:val="24"/>
        </w:rPr>
        <w:t>aerah bagian dari suatuwilayah</w:t>
      </w:r>
      <w:r w:rsidRPr="00F57948">
        <w:rPr>
          <w:rFonts w:ascii="Times New Roman" w:eastAsia="Times New Roman" w:hAnsi="Times New Roman" w:cs="Times New Roman"/>
          <w:sz w:val="24"/>
          <w:szCs w:val="24"/>
        </w:rPr>
        <w:t>tertentu “. Dewasa ini regionalisme diartikan bagian dari</w:t>
      </w:r>
      <w:r w:rsidR="00274AE6">
        <w:rPr>
          <w:rFonts w:ascii="Times New Roman" w:eastAsia="Times New Roman" w:hAnsi="Times New Roman" w:cs="Times New Roman"/>
          <w:sz w:val="24"/>
          <w:szCs w:val="24"/>
        </w:rPr>
        <w:t xml:space="preserve"> </w:t>
      </w:r>
      <w:proofErr w:type="gramStart"/>
      <w:r w:rsidR="00274AE6">
        <w:rPr>
          <w:rFonts w:ascii="Times New Roman" w:eastAsia="Times New Roman" w:hAnsi="Times New Roman" w:cs="Times New Roman"/>
          <w:sz w:val="24"/>
          <w:szCs w:val="24"/>
        </w:rPr>
        <w:t>dunia ,</w:t>
      </w:r>
      <w:proofErr w:type="gramEnd"/>
      <w:r w:rsidR="00274AE6">
        <w:rPr>
          <w:rFonts w:ascii="Times New Roman" w:eastAsia="Times New Roman" w:hAnsi="Times New Roman" w:cs="Times New Roman"/>
          <w:sz w:val="24"/>
          <w:szCs w:val="24"/>
        </w:rPr>
        <w:t xml:space="preserve"> yang meliputi beberapa </w:t>
      </w:r>
      <w:r w:rsidRPr="00F57948">
        <w:rPr>
          <w:rFonts w:ascii="Times New Roman" w:eastAsia="Times New Roman" w:hAnsi="Times New Roman" w:cs="Times New Roman"/>
          <w:sz w:val="24"/>
          <w:szCs w:val="24"/>
        </w:rPr>
        <w:t>negara yang berdekatan letaknya , yang</w:t>
      </w:r>
      <w:r w:rsidR="00274AE6">
        <w:rPr>
          <w:rFonts w:ascii="Times New Roman" w:eastAsia="Times New Roman" w:hAnsi="Times New Roman" w:cs="Times New Roman"/>
          <w:sz w:val="24"/>
          <w:szCs w:val="24"/>
        </w:rPr>
        <w:t xml:space="preserve"> mempunyai kepentingan bersama.</w:t>
      </w:r>
      <w:r w:rsidRPr="00F57948">
        <w:rPr>
          <w:rFonts w:ascii="Times New Roman" w:eastAsia="Times New Roman" w:hAnsi="Times New Roman" w:cs="Times New Roman"/>
          <w:sz w:val="24"/>
          <w:szCs w:val="24"/>
        </w:rPr>
        <w:t xml:space="preserve">Dengan kata lain Regionalisme adalah Suatu kerjasama secara kontinue antara negara – negara di dunia. Pada dasarnya Regionalisme sudah ada sejak dahulu kala seperti Regionalisme antara negara – negara SKANDINAVIA yang terdiri dari Swedia, </w:t>
      </w:r>
      <w:proofErr w:type="gramStart"/>
      <w:r w:rsidRPr="00F57948">
        <w:rPr>
          <w:rFonts w:ascii="Times New Roman" w:eastAsia="Times New Roman" w:hAnsi="Times New Roman" w:cs="Times New Roman"/>
          <w:sz w:val="24"/>
          <w:szCs w:val="24"/>
        </w:rPr>
        <w:t>Norwegia ,</w:t>
      </w:r>
      <w:proofErr w:type="gramEnd"/>
      <w:r w:rsidRPr="00F57948">
        <w:rPr>
          <w:rFonts w:ascii="Times New Roman" w:eastAsia="Times New Roman" w:hAnsi="Times New Roman" w:cs="Times New Roman"/>
          <w:sz w:val="24"/>
          <w:szCs w:val="24"/>
        </w:rPr>
        <w:t xml:space="preserve"> dan Denmark. Begitu pula dengan BENELUX yang terdiri dari </w:t>
      </w:r>
      <w:proofErr w:type="gramStart"/>
      <w:r w:rsidRPr="00F57948">
        <w:rPr>
          <w:rFonts w:ascii="Times New Roman" w:eastAsia="Times New Roman" w:hAnsi="Times New Roman" w:cs="Times New Roman"/>
          <w:sz w:val="24"/>
          <w:szCs w:val="24"/>
        </w:rPr>
        <w:t>Belgia ,</w:t>
      </w:r>
      <w:proofErr w:type="gramEnd"/>
      <w:r w:rsidRPr="00F57948">
        <w:rPr>
          <w:rFonts w:ascii="Times New Roman" w:eastAsia="Times New Roman" w:hAnsi="Times New Roman" w:cs="Times New Roman"/>
          <w:sz w:val="24"/>
          <w:szCs w:val="24"/>
        </w:rPr>
        <w:t xml:space="preserve"> Nederland dan Luxsemburg. Mereka bekerjasam dalam satu </w:t>
      </w:r>
      <w:proofErr w:type="gramStart"/>
      <w:r w:rsidRPr="00F57948">
        <w:rPr>
          <w:rFonts w:ascii="Times New Roman" w:eastAsia="Times New Roman" w:hAnsi="Times New Roman" w:cs="Times New Roman"/>
          <w:sz w:val="24"/>
          <w:szCs w:val="24"/>
        </w:rPr>
        <w:t>ikatan ,</w:t>
      </w:r>
      <w:proofErr w:type="gramEnd"/>
      <w:r w:rsidRPr="00F57948">
        <w:rPr>
          <w:rFonts w:ascii="Times New Roman" w:eastAsia="Times New Roman" w:hAnsi="Times New Roman" w:cs="Times New Roman"/>
          <w:sz w:val="24"/>
          <w:szCs w:val="24"/>
        </w:rPr>
        <w:t xml:space="preserve"> namun </w:t>
      </w:r>
      <w:r w:rsidRPr="00F57948">
        <w:rPr>
          <w:rFonts w:ascii="Times New Roman" w:eastAsia="Times New Roman" w:hAnsi="Times New Roman" w:cs="Times New Roman"/>
          <w:sz w:val="24"/>
          <w:szCs w:val="24"/>
        </w:rPr>
        <w:lastRenderedPageBreak/>
        <w:t xml:space="preserve">perlu diketahui bahwa contoh – contoh diatas kurang mempunyai pengaruh terhadap Politik Hukum dunia. Keduanya tidak dianggap terlalu </w:t>
      </w:r>
      <w:proofErr w:type="gramStart"/>
      <w:r w:rsidRPr="00F57948">
        <w:rPr>
          <w:rFonts w:ascii="Times New Roman" w:eastAsia="Times New Roman" w:hAnsi="Times New Roman" w:cs="Times New Roman"/>
          <w:sz w:val="24"/>
          <w:szCs w:val="24"/>
        </w:rPr>
        <w:t>penting ,</w:t>
      </w:r>
      <w:proofErr w:type="gramEnd"/>
      <w:r w:rsidRPr="00F57948">
        <w:rPr>
          <w:rFonts w:ascii="Times New Roman" w:eastAsia="Times New Roman" w:hAnsi="Times New Roman" w:cs="Times New Roman"/>
          <w:sz w:val="24"/>
          <w:szCs w:val="24"/>
        </w:rPr>
        <w:t xml:space="preserve"> lain halnya dengan NATO yang terdiri dari batasan negara Eropa Barat masih ditambah lagi dengan Turki dan Canada. </w:t>
      </w:r>
      <w:proofErr w:type="gramStart"/>
      <w:r w:rsidRPr="00F57948">
        <w:rPr>
          <w:rFonts w:ascii="Times New Roman" w:eastAsia="Times New Roman" w:hAnsi="Times New Roman" w:cs="Times New Roman"/>
          <w:sz w:val="24"/>
          <w:szCs w:val="24"/>
        </w:rPr>
        <w:t>Mereka punya pengaruh besar terhadap Politik Hukum negara – negara didunia dibandingkan dengan BENELUX.</w:t>
      </w:r>
      <w:proofErr w:type="gramEnd"/>
    </w:p>
    <w:p w:rsidR="00274AE6" w:rsidRDefault="00274AE6" w:rsidP="00274AE6">
      <w:pPr>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TATA TERTIB DUNIA</w:t>
      </w:r>
    </w:p>
    <w:p w:rsidR="00274AE6" w:rsidRPr="00274AE6" w:rsidRDefault="00F57948" w:rsidP="00274AE6">
      <w:pPr>
        <w:spacing w:after="0" w:line="240" w:lineRule="auto"/>
        <w:ind w:left="1440"/>
        <w:jc w:val="both"/>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Ada pemahaman yang baru mengenai ruang gerak bahwa Politik Hukum itu sendiri itu dinamis.</w:t>
      </w:r>
      <w:proofErr w:type="gramEnd"/>
      <w:r w:rsidRPr="00F57948">
        <w:rPr>
          <w:rFonts w:ascii="Times New Roman" w:eastAsia="Times New Roman" w:hAnsi="Times New Roman" w:cs="Times New Roman"/>
          <w:sz w:val="24"/>
          <w:szCs w:val="24"/>
        </w:rPr>
        <w:t xml:space="preserve"> Bersama dengan laju perkembangan </w:t>
      </w:r>
      <w:proofErr w:type="gramStart"/>
      <w:r w:rsidRPr="00F57948">
        <w:rPr>
          <w:rFonts w:ascii="Times New Roman" w:eastAsia="Times New Roman" w:hAnsi="Times New Roman" w:cs="Times New Roman"/>
          <w:sz w:val="24"/>
          <w:szCs w:val="24"/>
        </w:rPr>
        <w:t>jaman ,</w:t>
      </w:r>
      <w:proofErr w:type="gramEnd"/>
      <w:r w:rsidRPr="00F57948">
        <w:rPr>
          <w:rFonts w:ascii="Times New Roman" w:eastAsia="Times New Roman" w:hAnsi="Times New Roman" w:cs="Times New Roman"/>
          <w:sz w:val="24"/>
          <w:szCs w:val="24"/>
        </w:rPr>
        <w:t xml:space="preserve"> maka ruang gerak Politik Hukum tidak hanya sebatas negara sendiri saja melainkan meluas sampai keluar batas negara hingga ke tingkat </w:t>
      </w:r>
      <w:r w:rsidR="00274AE6">
        <w:rPr>
          <w:rFonts w:ascii="Times New Roman" w:eastAsia="Times New Roman" w:hAnsi="Times New Roman" w:cs="Times New Roman"/>
          <w:sz w:val="24"/>
          <w:szCs w:val="24"/>
        </w:rPr>
        <w:t xml:space="preserve">Internasional. </w:t>
      </w:r>
      <w:r w:rsidRPr="00F57948">
        <w:rPr>
          <w:rFonts w:ascii="Times New Roman" w:eastAsia="Times New Roman" w:hAnsi="Times New Roman" w:cs="Times New Roman"/>
          <w:sz w:val="24"/>
          <w:szCs w:val="24"/>
        </w:rPr>
        <w:t xml:space="preserve">Menrut pendapatnya Sunaryati </w:t>
      </w:r>
      <w:proofErr w:type="gramStart"/>
      <w:r w:rsidRPr="00F57948">
        <w:rPr>
          <w:rFonts w:ascii="Times New Roman" w:eastAsia="Times New Roman" w:hAnsi="Times New Roman" w:cs="Times New Roman"/>
          <w:sz w:val="24"/>
          <w:szCs w:val="24"/>
        </w:rPr>
        <w:t>Hartono ,</w:t>
      </w:r>
      <w:proofErr w:type="gramEnd"/>
      <w:r w:rsidRPr="00F57948">
        <w:rPr>
          <w:rFonts w:ascii="Times New Roman" w:eastAsia="Times New Roman" w:hAnsi="Times New Roman" w:cs="Times New Roman"/>
          <w:sz w:val="24"/>
          <w:szCs w:val="24"/>
        </w:rPr>
        <w:t xml:space="preserve"> Politik Hukum tidak terlepas dari realita sosial dan tradisional yang terdapat di negara kita dan di lain pihk. Sebagai salah satu anggota masyarakat </w:t>
      </w:r>
      <w:proofErr w:type="gramStart"/>
      <w:r w:rsidRPr="00F57948">
        <w:rPr>
          <w:rFonts w:ascii="Times New Roman" w:eastAsia="Times New Roman" w:hAnsi="Times New Roman" w:cs="Times New Roman"/>
          <w:sz w:val="24"/>
          <w:szCs w:val="24"/>
        </w:rPr>
        <w:t>dunia ,maka</w:t>
      </w:r>
      <w:proofErr w:type="gramEnd"/>
      <w:r w:rsidRPr="00F57948">
        <w:rPr>
          <w:rFonts w:ascii="Times New Roman" w:eastAsia="Times New Roman" w:hAnsi="Times New Roman" w:cs="Times New Roman"/>
          <w:sz w:val="24"/>
          <w:szCs w:val="24"/>
        </w:rPr>
        <w:t xml:space="preserve"> Politik Hukum Indonesia tidak terlepas pula dari Realita dan politik Hukum Internasional.</w:t>
      </w:r>
      <w:r w:rsidR="00274AE6">
        <w:rPr>
          <w:rFonts w:ascii="Times New Roman" w:eastAsia="Times New Roman" w:hAnsi="Times New Roman" w:cs="Times New Roman"/>
          <w:sz w:val="23"/>
          <w:szCs w:val="23"/>
        </w:rPr>
        <w:t xml:space="preserve"> </w:t>
      </w:r>
      <w:r w:rsidRPr="00F57948">
        <w:rPr>
          <w:rFonts w:ascii="Times New Roman" w:eastAsia="Times New Roman" w:hAnsi="Times New Roman" w:cs="Times New Roman"/>
          <w:sz w:val="24"/>
          <w:szCs w:val="24"/>
        </w:rPr>
        <w:t>Kalau kita kaji antara POLITIK HUKUM dan ASAS-ASAS HUKUM maka akan ter</w:t>
      </w:r>
      <w:r w:rsidR="00274AE6">
        <w:rPr>
          <w:rFonts w:ascii="Times New Roman" w:eastAsia="Times New Roman" w:hAnsi="Times New Roman" w:cs="Times New Roman"/>
          <w:sz w:val="24"/>
          <w:szCs w:val="24"/>
        </w:rPr>
        <w:t xml:space="preserve">lihat konsep sebagai </w:t>
      </w:r>
      <w:proofErr w:type="gramStart"/>
      <w:r w:rsidR="00274AE6">
        <w:rPr>
          <w:rFonts w:ascii="Times New Roman" w:eastAsia="Times New Roman" w:hAnsi="Times New Roman" w:cs="Times New Roman"/>
          <w:sz w:val="24"/>
          <w:szCs w:val="24"/>
        </w:rPr>
        <w:t>berikut :</w:t>
      </w:r>
      <w:proofErr w:type="gramEnd"/>
      <w:r w:rsidR="00274AE6">
        <w:rPr>
          <w:rFonts w:ascii="Times New Roman" w:eastAsia="Times New Roman" w:hAnsi="Times New Roman" w:cs="Times New Roman"/>
          <w:sz w:val="24"/>
          <w:szCs w:val="24"/>
        </w:rPr>
        <w:t xml:space="preserve"> </w:t>
      </w:r>
    </w:p>
    <w:p w:rsidR="00274AE6" w:rsidRDefault="00274AE6" w:rsidP="00274AE6">
      <w:pPr>
        <w:spacing w:after="0" w:line="240" w:lineRule="auto"/>
        <w:ind w:left="14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F57948" w:rsidRPr="00F57948">
        <w:rPr>
          <w:rFonts w:ascii="Times New Roman" w:eastAsia="Times New Roman" w:hAnsi="Times New Roman" w:cs="Times New Roman"/>
          <w:sz w:val="24"/>
          <w:szCs w:val="24"/>
        </w:rPr>
        <w:t>Politik Hukum di negara manapun juga termasu</w:t>
      </w:r>
      <w:r>
        <w:rPr>
          <w:rFonts w:ascii="Times New Roman" w:eastAsia="Times New Roman" w:hAnsi="Times New Roman" w:cs="Times New Roman"/>
          <w:sz w:val="24"/>
          <w:szCs w:val="24"/>
        </w:rPr>
        <w:t xml:space="preserve">k di Indonesia tidak bisa lepas </w:t>
      </w:r>
      <w:r w:rsidR="00F57948" w:rsidRPr="00F57948">
        <w:rPr>
          <w:rFonts w:ascii="Times New Roman" w:eastAsia="Times New Roman" w:hAnsi="Times New Roman" w:cs="Times New Roman"/>
          <w:sz w:val="24"/>
          <w:szCs w:val="24"/>
        </w:rPr>
        <w:t>dari asas Hukum.</w:t>
      </w:r>
      <w:proofErr w:type="gramEnd"/>
      <w:r w:rsidR="00F57948" w:rsidRPr="00F57948">
        <w:rPr>
          <w:rFonts w:ascii="Times New Roman" w:eastAsia="Times New Roman" w:hAnsi="Times New Roman" w:cs="Times New Roman"/>
          <w:sz w:val="24"/>
          <w:szCs w:val="24"/>
        </w:rPr>
        <w:br/>
      </w:r>
      <w:proofErr w:type="gramStart"/>
      <w:r w:rsidR="00F57948" w:rsidRPr="00F57948">
        <w:rPr>
          <w:rFonts w:ascii="Times New Roman" w:eastAsia="Times New Roman" w:hAnsi="Times New Roman" w:cs="Times New Roman"/>
          <w:sz w:val="24"/>
          <w:szCs w:val="24"/>
        </w:rPr>
        <w:t>• diantara asas”itu terhadap asas yang dijadikan sumber tertib hukum bagi suatu negara.</w:t>
      </w:r>
      <w:proofErr w:type="gramEnd"/>
      <w:r w:rsidR="00F57948" w:rsidRPr="00F57948">
        <w:rPr>
          <w:rFonts w:ascii="Times New Roman" w:eastAsia="Times New Roman" w:hAnsi="Times New Roman" w:cs="Times New Roman"/>
          <w:sz w:val="24"/>
          <w:szCs w:val="24"/>
        </w:rPr>
        <w:br/>
        <w:t xml:space="preserve">• Asas hukum yang dijadikan sumber tertib Huykum/dasar Negara di </w:t>
      </w:r>
      <w:proofErr w:type="gramStart"/>
      <w:r w:rsidR="00F57948" w:rsidRPr="00F57948">
        <w:rPr>
          <w:rFonts w:ascii="Times New Roman" w:eastAsia="Times New Roman" w:hAnsi="Times New Roman" w:cs="Times New Roman"/>
          <w:sz w:val="24"/>
          <w:szCs w:val="24"/>
        </w:rPr>
        <w:t>sebut :</w:t>
      </w:r>
      <w:proofErr w:type="gramEnd"/>
      <w:r w:rsidR="00F57948" w:rsidRPr="00F57948">
        <w:rPr>
          <w:rFonts w:ascii="Times New Roman" w:eastAsia="Times New Roman" w:hAnsi="Times New Roman" w:cs="Times New Roman"/>
          <w:sz w:val="24"/>
          <w:szCs w:val="24"/>
        </w:rPr>
        <w:t xml:space="preserve"> </w:t>
      </w:r>
    </w:p>
    <w:p w:rsidR="00252B3A" w:rsidRDefault="00F57948" w:rsidP="00667C51">
      <w:pPr>
        <w:spacing w:after="0" w:line="240" w:lineRule="auto"/>
        <w:ind w:left="1440"/>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GRUND NORM</w:t>
      </w:r>
      <w:r w:rsidRPr="00F57948">
        <w:rPr>
          <w:rFonts w:ascii="Times New Roman" w:eastAsia="Times New Roman" w:hAnsi="Times New Roman" w:cs="Times New Roman"/>
          <w:sz w:val="24"/>
          <w:szCs w:val="24"/>
        </w:rPr>
        <w:br/>
        <w:t>• Di Indonesia yang dijadikan dasar negara adalah PANCASILA</w:t>
      </w:r>
      <w:r w:rsidRPr="00F57948">
        <w:rPr>
          <w:rFonts w:ascii="Times New Roman" w:eastAsia="Times New Roman" w:hAnsi="Times New Roman" w:cs="Times New Roman"/>
          <w:sz w:val="24"/>
          <w:szCs w:val="24"/>
        </w:rPr>
        <w:br/>
        <w:t xml:space="preserve">• Asas hukum yang dijadikan dasar negara ini merupakan hasil proses pemikiran yang digali dari pengalaman Bangsa Indonesia sendiri; bukan diambil dari hasil perenungan belaka; bukan hal yang sekonyongkonyong masuk kedalam pemikiran masyarakat </w:t>
      </w:r>
      <w:proofErr w:type="gramStart"/>
      <w:r w:rsidRPr="00F57948">
        <w:rPr>
          <w:rFonts w:ascii="Times New Roman" w:eastAsia="Times New Roman" w:hAnsi="Times New Roman" w:cs="Times New Roman"/>
          <w:sz w:val="24"/>
          <w:szCs w:val="24"/>
        </w:rPr>
        <w:t>Indonesia tetapi :</w:t>
      </w:r>
      <w:proofErr w:type="gramEnd"/>
      <w:r w:rsidRPr="00F57948">
        <w:rPr>
          <w:rFonts w:ascii="Times New Roman" w:eastAsia="Times New Roman" w:hAnsi="Times New Roman" w:cs="Times New Roman"/>
          <w:sz w:val="24"/>
          <w:szCs w:val="24"/>
        </w:rPr>
        <w:br/>
        <w:t>1. ada yang bersifat Nasional</w:t>
      </w:r>
      <w:r w:rsidRPr="00F57948">
        <w:rPr>
          <w:rFonts w:ascii="Times New Roman" w:eastAsia="Times New Roman" w:hAnsi="Times New Roman" w:cs="Times New Roman"/>
          <w:sz w:val="24"/>
          <w:szCs w:val="24"/>
        </w:rPr>
        <w:br/>
        <w:t xml:space="preserve">2. </w:t>
      </w:r>
      <w:proofErr w:type="gramStart"/>
      <w:r w:rsidRPr="00F57948">
        <w:rPr>
          <w:rFonts w:ascii="Times New Roman" w:eastAsia="Times New Roman" w:hAnsi="Times New Roman" w:cs="Times New Roman"/>
          <w:sz w:val="24"/>
          <w:szCs w:val="24"/>
        </w:rPr>
        <w:t>ada</w:t>
      </w:r>
      <w:proofErr w:type="gramEnd"/>
      <w:r w:rsidRPr="00F57948">
        <w:rPr>
          <w:rFonts w:ascii="Times New Roman" w:eastAsia="Times New Roman" w:hAnsi="Times New Roman" w:cs="Times New Roman"/>
          <w:sz w:val="24"/>
          <w:szCs w:val="24"/>
        </w:rPr>
        <w:t xml:space="preserve"> yang lebih khusus lagi seperti : kehidupan agama,suku,profesi, dll.</w:t>
      </w:r>
      <w:r w:rsidRPr="00F57948">
        <w:rPr>
          <w:rFonts w:ascii="Times New Roman" w:eastAsia="Times New Roman" w:hAnsi="Times New Roman" w:cs="Times New Roman"/>
          <w:sz w:val="24"/>
          <w:szCs w:val="24"/>
        </w:rPr>
        <w:br/>
        <w:t xml:space="preserve">3. </w:t>
      </w:r>
      <w:proofErr w:type="gramStart"/>
      <w:r w:rsidRPr="00F57948">
        <w:rPr>
          <w:rFonts w:ascii="Times New Roman" w:eastAsia="Times New Roman" w:hAnsi="Times New Roman" w:cs="Times New Roman"/>
          <w:sz w:val="24"/>
          <w:szCs w:val="24"/>
        </w:rPr>
        <w:t>ada</w:t>
      </w:r>
      <w:proofErr w:type="gramEnd"/>
      <w:r w:rsidRPr="00F57948">
        <w:rPr>
          <w:rFonts w:ascii="Times New Roman" w:eastAsia="Times New Roman" w:hAnsi="Times New Roman" w:cs="Times New Roman"/>
          <w:sz w:val="24"/>
          <w:szCs w:val="24"/>
        </w:rPr>
        <w:t xml:space="preserve"> yang merupakan hasil pengaruh dari sejarah dan lingkungan masyarakat dunia.</w:t>
      </w:r>
    </w:p>
    <w:p w:rsidR="00252B3A" w:rsidRDefault="00252B3A" w:rsidP="0056730E">
      <w:pPr>
        <w:spacing w:after="0" w:line="240" w:lineRule="auto"/>
        <w:ind w:left="720" w:firstLine="720"/>
        <w:rPr>
          <w:rFonts w:ascii="Times New Roman" w:eastAsia="Times New Roman" w:hAnsi="Times New Roman" w:cs="Times New Roman"/>
          <w:sz w:val="24"/>
          <w:szCs w:val="24"/>
        </w:rPr>
      </w:pPr>
    </w:p>
    <w:p w:rsidR="0056730E" w:rsidRDefault="00F57948" w:rsidP="0056730E">
      <w:pPr>
        <w:spacing w:after="0" w:line="240" w:lineRule="auto"/>
        <w:ind w:left="720" w:firstLine="720"/>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 xml:space="preserve"> KERANGKA LAND</w:t>
      </w:r>
      <w:r w:rsidR="0056730E">
        <w:rPr>
          <w:rFonts w:ascii="Times New Roman" w:eastAsia="Times New Roman" w:hAnsi="Times New Roman" w:cs="Times New Roman"/>
          <w:sz w:val="24"/>
          <w:szCs w:val="24"/>
        </w:rPr>
        <w:t xml:space="preserve">ASAN POLITIK HUKUM DI INDONESIA </w:t>
      </w:r>
    </w:p>
    <w:p w:rsidR="00F57948" w:rsidRPr="00274AE6" w:rsidRDefault="00F57948" w:rsidP="0056730E">
      <w:pPr>
        <w:spacing w:after="0" w:line="240" w:lineRule="auto"/>
        <w:ind w:left="720" w:firstLine="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Negara RI lahir dan berdiri tanggal 17 Agustus 1</w:t>
      </w:r>
      <w:r w:rsidR="0056730E">
        <w:rPr>
          <w:rFonts w:ascii="Times New Roman" w:eastAsia="Times New Roman" w:hAnsi="Times New Roman" w:cs="Times New Roman"/>
          <w:sz w:val="24"/>
          <w:szCs w:val="24"/>
        </w:rPr>
        <w:t xml:space="preserve">945,proklamasi kemerdekaan </w:t>
      </w:r>
      <w:r w:rsidRPr="00F57948">
        <w:rPr>
          <w:rFonts w:ascii="Times New Roman" w:eastAsia="Times New Roman" w:hAnsi="Times New Roman" w:cs="Times New Roman"/>
          <w:sz w:val="24"/>
          <w:szCs w:val="24"/>
        </w:rPr>
        <w:t>yang dikumandangkan oleh Ir. Soekarno dan Hatta atas nama bangsa Indonesia pada tanggal 17 Agustus 1945 tersebut merupakan detik penjebolan tertib hukum kolonial dan sekaligus detik pembangunan tertib hukum nasional ( Tatanan Hukum Nasional ).</w:t>
      </w:r>
    </w:p>
    <w:p w:rsidR="0056730E" w:rsidRDefault="0056730E" w:rsidP="0056730E">
      <w:pPr>
        <w:spacing w:after="0" w:line="240" w:lineRule="auto"/>
        <w:ind w:left="720" w:firstLine="720"/>
        <w:rPr>
          <w:rFonts w:ascii="Times New Roman" w:eastAsia="Times New Roman" w:hAnsi="Times New Roman" w:cs="Times New Roman"/>
          <w:sz w:val="24"/>
          <w:szCs w:val="24"/>
        </w:rPr>
      </w:pPr>
    </w:p>
    <w:p w:rsidR="00F57948" w:rsidRPr="00F57948" w:rsidRDefault="00F57948" w:rsidP="0056730E">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 MUNCULNYA POLITIK HUKUM DI INDONESIA</w:t>
      </w:r>
      <w:r w:rsidRPr="00F57948">
        <w:rPr>
          <w:rFonts w:ascii="Times New Roman" w:eastAsia="Times New Roman" w:hAnsi="Times New Roman" w:cs="Times New Roman"/>
          <w:sz w:val="24"/>
          <w:szCs w:val="24"/>
        </w:rPr>
        <w:br/>
        <w:t>Muncul pada tanggal 17 Agustus 1945 ,yaitu saat dikumandangkannya Proklamasi, bukan tanggal 18 Agustus 1945 saat mulai berlakunya konstitusi / hukum dasar negara RI.</w:t>
      </w:r>
    </w:p>
    <w:p w:rsidR="0056730E" w:rsidRDefault="0056730E" w:rsidP="0056730E">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.SIFAT POLITIK HUKUM </w:t>
      </w:r>
    </w:p>
    <w:p w:rsidR="00F57948" w:rsidRDefault="00F57948" w:rsidP="0056730E">
      <w:pPr>
        <w:spacing w:after="0" w:line="240" w:lineRule="auto"/>
        <w:ind w:left="720" w:firstLine="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Menurut Bagi Manan , seperti yang dikutip oleh Kotan Y. Stefanus dalam bukunya yang berjudul “ Perkembangan Kekuasaan Pemerintahan Negara ” b</w:t>
      </w:r>
      <w:r w:rsidR="0056730E">
        <w:rPr>
          <w:rFonts w:ascii="Times New Roman" w:eastAsia="Times New Roman" w:hAnsi="Times New Roman" w:cs="Times New Roman"/>
          <w:sz w:val="24"/>
          <w:szCs w:val="24"/>
        </w:rPr>
        <w:t xml:space="preserve">ahwa Politik Hukum terdiri dari </w:t>
      </w:r>
      <w:r w:rsidRPr="00F57948">
        <w:rPr>
          <w:rFonts w:ascii="Times New Roman" w:eastAsia="Times New Roman" w:hAnsi="Times New Roman" w:cs="Times New Roman"/>
          <w:sz w:val="24"/>
          <w:szCs w:val="24"/>
        </w:rPr>
        <w:t xml:space="preserve">a. </w:t>
      </w:r>
      <w:r w:rsidRPr="0056730E">
        <w:rPr>
          <w:rFonts w:ascii="Times New Roman" w:eastAsia="Times New Roman" w:hAnsi="Times New Roman" w:cs="Times New Roman"/>
          <w:b/>
          <w:sz w:val="24"/>
          <w:szCs w:val="24"/>
        </w:rPr>
        <w:t>Politik Hukum yang bersifat tetap</w:t>
      </w:r>
      <w:r w:rsidRPr="00F57948">
        <w:rPr>
          <w:rFonts w:ascii="Times New Roman" w:eastAsia="Times New Roman" w:hAnsi="Times New Roman" w:cs="Times New Roman"/>
          <w:sz w:val="24"/>
          <w:szCs w:val="24"/>
        </w:rPr>
        <w:t xml:space="preserve"> ( permanen )</w:t>
      </w:r>
      <w:r w:rsidRPr="00F57948">
        <w:rPr>
          <w:rFonts w:ascii="Times New Roman" w:eastAsia="Times New Roman" w:hAnsi="Times New Roman" w:cs="Times New Roman"/>
          <w:sz w:val="24"/>
          <w:szCs w:val="24"/>
        </w:rPr>
        <w:br/>
        <w:t xml:space="preserve">Berkaitan dengan sikap hukum yang akan selalu menjadi dasar kebijaksanaan </w:t>
      </w:r>
      <w:r w:rsidRPr="00F57948">
        <w:rPr>
          <w:rFonts w:ascii="Times New Roman" w:eastAsia="Times New Roman" w:hAnsi="Times New Roman" w:cs="Times New Roman"/>
          <w:sz w:val="24"/>
          <w:szCs w:val="24"/>
        </w:rPr>
        <w:lastRenderedPageBreak/>
        <w:t>pe</w:t>
      </w:r>
      <w:r w:rsidR="0056730E">
        <w:rPr>
          <w:rFonts w:ascii="Times New Roman" w:eastAsia="Times New Roman" w:hAnsi="Times New Roman" w:cs="Times New Roman"/>
          <w:sz w:val="24"/>
          <w:szCs w:val="24"/>
        </w:rPr>
        <w:t xml:space="preserve">mbentukan dan penegakkan hukum. </w:t>
      </w:r>
      <w:r w:rsidRPr="00F57948">
        <w:rPr>
          <w:rFonts w:ascii="Times New Roman" w:eastAsia="Times New Roman" w:hAnsi="Times New Roman" w:cs="Times New Roman"/>
          <w:sz w:val="24"/>
          <w:szCs w:val="24"/>
        </w:rPr>
        <w:t xml:space="preserve">Bagi bangsa </w:t>
      </w:r>
      <w:proofErr w:type="gramStart"/>
      <w:r w:rsidRPr="00F57948">
        <w:rPr>
          <w:rFonts w:ascii="Times New Roman" w:eastAsia="Times New Roman" w:hAnsi="Times New Roman" w:cs="Times New Roman"/>
          <w:sz w:val="24"/>
          <w:szCs w:val="24"/>
        </w:rPr>
        <w:t>Indonesia ,</w:t>
      </w:r>
      <w:proofErr w:type="gramEnd"/>
      <w:r w:rsidRPr="00F57948">
        <w:rPr>
          <w:rFonts w:ascii="Times New Roman" w:eastAsia="Times New Roman" w:hAnsi="Times New Roman" w:cs="Times New Roman"/>
          <w:sz w:val="24"/>
          <w:szCs w:val="24"/>
        </w:rPr>
        <w:t xml:space="preserve"> Po</w:t>
      </w:r>
      <w:r w:rsidR="0056730E">
        <w:rPr>
          <w:rFonts w:ascii="Times New Roman" w:eastAsia="Times New Roman" w:hAnsi="Times New Roman" w:cs="Times New Roman"/>
          <w:sz w:val="24"/>
          <w:szCs w:val="24"/>
        </w:rPr>
        <w:t xml:space="preserve">litik Hukum tetap antara lain : </w:t>
      </w:r>
      <w:r w:rsidRPr="00F57948">
        <w:rPr>
          <w:rFonts w:ascii="Times New Roman" w:eastAsia="Times New Roman" w:hAnsi="Times New Roman" w:cs="Times New Roman"/>
          <w:sz w:val="24"/>
          <w:szCs w:val="24"/>
        </w:rPr>
        <w:t>i. Terdapat satu sistem hukum yaitu Sistem Hukum Nasional.</w:t>
      </w:r>
      <w:r w:rsidRPr="00F57948">
        <w:rPr>
          <w:rFonts w:ascii="Times New Roman" w:eastAsia="Times New Roman" w:hAnsi="Times New Roman" w:cs="Times New Roman"/>
          <w:sz w:val="24"/>
          <w:szCs w:val="24"/>
        </w:rPr>
        <w:br/>
        <w:t xml:space="preserve">Setelah 17 Agustus 1945, maka politik hukum yang berlaku adalah politik hukum </w:t>
      </w:r>
      <w:proofErr w:type="gramStart"/>
      <w:r w:rsidRPr="00F57948">
        <w:rPr>
          <w:rFonts w:ascii="Times New Roman" w:eastAsia="Times New Roman" w:hAnsi="Times New Roman" w:cs="Times New Roman"/>
          <w:sz w:val="24"/>
          <w:szCs w:val="24"/>
        </w:rPr>
        <w:t>nasional ,</w:t>
      </w:r>
      <w:proofErr w:type="gramEnd"/>
      <w:r w:rsidRPr="00F57948">
        <w:rPr>
          <w:rFonts w:ascii="Times New Roman" w:eastAsia="Times New Roman" w:hAnsi="Times New Roman" w:cs="Times New Roman"/>
          <w:sz w:val="24"/>
          <w:szCs w:val="24"/>
        </w:rPr>
        <w:t xml:space="preserve"> artinya telah terjadi unifikasi hukum ( berlakunya satu sistem hukum diseluruh wilayah Indonesia ). Sistem Hukum </w:t>
      </w:r>
      <w:r w:rsidR="0056730E">
        <w:rPr>
          <w:rFonts w:ascii="Times New Roman" w:eastAsia="Times New Roman" w:hAnsi="Times New Roman" w:cs="Times New Roman"/>
          <w:sz w:val="24"/>
          <w:szCs w:val="24"/>
        </w:rPr>
        <w:t xml:space="preserve">nasional tersebut terdiri dari: </w:t>
      </w:r>
      <w:r w:rsidRPr="00F57948">
        <w:rPr>
          <w:rFonts w:ascii="Times New Roman" w:eastAsia="Times New Roman" w:hAnsi="Times New Roman" w:cs="Times New Roman"/>
          <w:sz w:val="24"/>
          <w:szCs w:val="24"/>
        </w:rPr>
        <w:t xml:space="preserve">1. Hukum Islam </w:t>
      </w:r>
      <w:proofErr w:type="gramStart"/>
      <w:r w:rsidRPr="00F57948">
        <w:rPr>
          <w:rFonts w:ascii="Times New Roman" w:eastAsia="Times New Roman" w:hAnsi="Times New Roman" w:cs="Times New Roman"/>
          <w:sz w:val="24"/>
          <w:szCs w:val="24"/>
        </w:rPr>
        <w:t>( yang</w:t>
      </w:r>
      <w:proofErr w:type="gramEnd"/>
      <w:r w:rsidRPr="00F57948">
        <w:rPr>
          <w:rFonts w:ascii="Times New Roman" w:eastAsia="Times New Roman" w:hAnsi="Times New Roman" w:cs="Times New Roman"/>
          <w:sz w:val="24"/>
          <w:szCs w:val="24"/>
        </w:rPr>
        <w:t xml:space="preserve"> di</w:t>
      </w:r>
      <w:r w:rsidR="0056730E">
        <w:rPr>
          <w:rFonts w:ascii="Times New Roman" w:eastAsia="Times New Roman" w:hAnsi="Times New Roman" w:cs="Times New Roman"/>
          <w:sz w:val="24"/>
          <w:szCs w:val="24"/>
        </w:rPr>
        <w:t xml:space="preserve">masukkan adalah asas – asasnya) </w:t>
      </w:r>
      <w:r w:rsidRPr="00F57948">
        <w:rPr>
          <w:rFonts w:ascii="Times New Roman" w:eastAsia="Times New Roman" w:hAnsi="Times New Roman" w:cs="Times New Roman"/>
          <w:sz w:val="24"/>
          <w:szCs w:val="24"/>
        </w:rPr>
        <w:t xml:space="preserve">2. Hukum Adat </w:t>
      </w:r>
      <w:proofErr w:type="gramStart"/>
      <w:r w:rsidRPr="00F57948">
        <w:rPr>
          <w:rFonts w:ascii="Times New Roman" w:eastAsia="Times New Roman" w:hAnsi="Times New Roman" w:cs="Times New Roman"/>
          <w:sz w:val="24"/>
          <w:szCs w:val="24"/>
        </w:rPr>
        <w:t>( yang</w:t>
      </w:r>
      <w:proofErr w:type="gramEnd"/>
      <w:r w:rsidRPr="00F57948">
        <w:rPr>
          <w:rFonts w:ascii="Times New Roman" w:eastAsia="Times New Roman" w:hAnsi="Times New Roman" w:cs="Times New Roman"/>
          <w:sz w:val="24"/>
          <w:szCs w:val="24"/>
        </w:rPr>
        <w:t xml:space="preserve"> dimasukkan adalah asa</w:t>
      </w:r>
      <w:r w:rsidR="0056730E">
        <w:rPr>
          <w:rFonts w:ascii="Times New Roman" w:eastAsia="Times New Roman" w:hAnsi="Times New Roman" w:cs="Times New Roman"/>
          <w:sz w:val="24"/>
          <w:szCs w:val="24"/>
        </w:rPr>
        <w:t xml:space="preserve">s – asasnya ) </w:t>
      </w:r>
      <w:r w:rsidRPr="00F57948">
        <w:rPr>
          <w:rFonts w:ascii="Times New Roman" w:eastAsia="Times New Roman" w:hAnsi="Times New Roman" w:cs="Times New Roman"/>
          <w:sz w:val="24"/>
          <w:szCs w:val="24"/>
        </w:rPr>
        <w:t>3. Hukum Barat (yang di</w:t>
      </w:r>
      <w:r w:rsidR="0056730E">
        <w:rPr>
          <w:rFonts w:ascii="Times New Roman" w:eastAsia="Times New Roman" w:hAnsi="Times New Roman" w:cs="Times New Roman"/>
          <w:sz w:val="24"/>
          <w:szCs w:val="24"/>
        </w:rPr>
        <w:t>masukkan adalah sistematikanya</w:t>
      </w:r>
      <w:proofErr w:type="gramStart"/>
      <w:r w:rsidR="0056730E">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ii</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Sistem hukum nasional yang dibangun berdasrkan Pancasila dan UUD 1945.</w:t>
      </w:r>
      <w:proofErr w:type="gramEnd"/>
      <w:r w:rsidR="0056730E">
        <w:rPr>
          <w:rFonts w:ascii="Times New Roman" w:eastAsia="Times New Roman" w:hAnsi="Times New Roman" w:cs="Times New Roman"/>
          <w:sz w:val="23"/>
          <w:szCs w:val="23"/>
        </w:rPr>
        <w:t xml:space="preserve">  </w:t>
      </w:r>
      <w:r w:rsidRPr="00F57948">
        <w:rPr>
          <w:rFonts w:ascii="Times New Roman" w:eastAsia="Times New Roman" w:hAnsi="Times New Roman" w:cs="Times New Roman"/>
          <w:sz w:val="24"/>
          <w:szCs w:val="24"/>
        </w:rPr>
        <w:t xml:space="preserve">iii. Tidak ada hukum yang memberi hak istimewa pada warga negara tertentu berdasarkan pada </w:t>
      </w:r>
      <w:proofErr w:type="gramStart"/>
      <w:r w:rsidRPr="00F57948">
        <w:rPr>
          <w:rFonts w:ascii="Times New Roman" w:eastAsia="Times New Roman" w:hAnsi="Times New Roman" w:cs="Times New Roman"/>
          <w:sz w:val="24"/>
          <w:szCs w:val="24"/>
        </w:rPr>
        <w:t>suku ,</w:t>
      </w:r>
      <w:proofErr w:type="gramEnd"/>
      <w:r w:rsidRPr="00F57948">
        <w:rPr>
          <w:rFonts w:ascii="Times New Roman" w:eastAsia="Times New Roman" w:hAnsi="Times New Roman" w:cs="Times New Roman"/>
          <w:sz w:val="24"/>
          <w:szCs w:val="24"/>
        </w:rPr>
        <w:t xml:space="preserve"> ras , dan agama. Kalaupun ada </w:t>
      </w:r>
      <w:proofErr w:type="gramStart"/>
      <w:r w:rsidRPr="00F57948">
        <w:rPr>
          <w:rFonts w:ascii="Times New Roman" w:eastAsia="Times New Roman" w:hAnsi="Times New Roman" w:cs="Times New Roman"/>
          <w:sz w:val="24"/>
          <w:szCs w:val="24"/>
        </w:rPr>
        <w:t>perbedaan ,</w:t>
      </w:r>
      <w:proofErr w:type="gramEnd"/>
      <w:r w:rsidRPr="00F57948">
        <w:rPr>
          <w:rFonts w:ascii="Times New Roman" w:eastAsia="Times New Roman" w:hAnsi="Times New Roman" w:cs="Times New Roman"/>
          <w:sz w:val="24"/>
          <w:szCs w:val="24"/>
        </w:rPr>
        <w:t xml:space="preserve"> semata – mata didasarkan pada kepentingan nasional dalam rangka keasatuan dan persatuan bangsa.</w:t>
      </w:r>
      <w:r w:rsidR="0056730E">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 xml:space="preserve">iv. Pembentukan hukum memperhatikan </w:t>
      </w:r>
      <w:r w:rsidR="0056730E">
        <w:rPr>
          <w:rFonts w:ascii="Times New Roman" w:eastAsia="Times New Roman" w:hAnsi="Times New Roman" w:cs="Times New Roman"/>
          <w:sz w:val="24"/>
          <w:szCs w:val="24"/>
        </w:rPr>
        <w:t xml:space="preserve">kemajemukan masyarakat </w:t>
      </w:r>
      <w:r w:rsidRPr="00F57948">
        <w:rPr>
          <w:rFonts w:ascii="Times New Roman" w:eastAsia="Times New Roman" w:hAnsi="Times New Roman" w:cs="Times New Roman"/>
          <w:sz w:val="24"/>
          <w:szCs w:val="24"/>
        </w:rPr>
        <w:t xml:space="preserve">Masyarakat memiliki peran yang sangat penting dalam pembentukan </w:t>
      </w:r>
      <w:proofErr w:type="gramStart"/>
      <w:r w:rsidRPr="00F57948">
        <w:rPr>
          <w:rFonts w:ascii="Times New Roman" w:eastAsia="Times New Roman" w:hAnsi="Times New Roman" w:cs="Times New Roman"/>
          <w:sz w:val="24"/>
          <w:szCs w:val="24"/>
        </w:rPr>
        <w:t>hukum ,</w:t>
      </w:r>
      <w:proofErr w:type="gramEnd"/>
      <w:r w:rsidRPr="00F57948">
        <w:rPr>
          <w:rFonts w:ascii="Times New Roman" w:eastAsia="Times New Roman" w:hAnsi="Times New Roman" w:cs="Times New Roman"/>
          <w:sz w:val="24"/>
          <w:szCs w:val="24"/>
        </w:rPr>
        <w:t xml:space="preserve"> sehingga masyarakat harus ikut berpartis</w:t>
      </w:r>
      <w:r w:rsidR="0056730E">
        <w:rPr>
          <w:rFonts w:ascii="Times New Roman" w:eastAsia="Times New Roman" w:hAnsi="Times New Roman" w:cs="Times New Roman"/>
          <w:sz w:val="24"/>
          <w:szCs w:val="24"/>
        </w:rPr>
        <w:t xml:space="preserve">ipasi dalam pembentukan hukum . </w:t>
      </w:r>
      <w:r w:rsidRPr="00F57948">
        <w:rPr>
          <w:rFonts w:ascii="Times New Roman" w:eastAsia="Times New Roman" w:hAnsi="Times New Roman" w:cs="Times New Roman"/>
          <w:sz w:val="24"/>
          <w:szCs w:val="24"/>
        </w:rPr>
        <w:t>v. Hukum adat dan hukum yang tidak tertulis lainnya diakui sebagai subsistem hukum nasional sepanjang nyata-nyata hidup dan dipertahan</w:t>
      </w:r>
      <w:r w:rsidR="0056730E">
        <w:rPr>
          <w:rFonts w:ascii="Times New Roman" w:eastAsia="Times New Roman" w:hAnsi="Times New Roman" w:cs="Times New Roman"/>
          <w:sz w:val="24"/>
          <w:szCs w:val="24"/>
        </w:rPr>
        <w:t xml:space="preserve">kan dalam pergaulan masyarakat. </w:t>
      </w:r>
      <w:r w:rsidRPr="00F57948">
        <w:rPr>
          <w:rFonts w:ascii="Times New Roman" w:eastAsia="Times New Roman" w:hAnsi="Times New Roman" w:cs="Times New Roman"/>
          <w:sz w:val="24"/>
          <w:szCs w:val="24"/>
        </w:rPr>
        <w:t>vi. Pembentukan hukum sepenuhnya didasark</w:t>
      </w:r>
      <w:r w:rsidR="0056730E">
        <w:rPr>
          <w:rFonts w:ascii="Times New Roman" w:eastAsia="Times New Roman" w:hAnsi="Times New Roman" w:cs="Times New Roman"/>
          <w:sz w:val="24"/>
          <w:szCs w:val="24"/>
        </w:rPr>
        <w:t xml:space="preserve">an pada partisipasi masyarakat. </w:t>
      </w:r>
      <w:r w:rsidRPr="00F57948">
        <w:rPr>
          <w:rFonts w:ascii="Times New Roman" w:eastAsia="Times New Roman" w:hAnsi="Times New Roman" w:cs="Times New Roman"/>
          <w:sz w:val="24"/>
          <w:szCs w:val="24"/>
        </w:rPr>
        <w:t xml:space="preserve">vii. Hukum dibentuk dan ditegakkan demi kesejahteraan umum </w:t>
      </w:r>
      <w:proofErr w:type="gramStart"/>
      <w:r w:rsidRPr="00F57948">
        <w:rPr>
          <w:rFonts w:ascii="Times New Roman" w:eastAsia="Times New Roman" w:hAnsi="Times New Roman" w:cs="Times New Roman"/>
          <w:sz w:val="24"/>
          <w:szCs w:val="24"/>
        </w:rPr>
        <w:t>( keadilan</w:t>
      </w:r>
      <w:proofErr w:type="gramEnd"/>
      <w:r w:rsidRPr="00F57948">
        <w:rPr>
          <w:rFonts w:ascii="Times New Roman" w:eastAsia="Times New Roman" w:hAnsi="Times New Roman" w:cs="Times New Roman"/>
          <w:sz w:val="24"/>
          <w:szCs w:val="24"/>
        </w:rPr>
        <w:t xml:space="preserve"> sosial bagi seluruh rakyat ) terwujudnya masyarakat yang demokratis dan mandiri serta terlaksananya negara berdasarkan hukum dan kon</w:t>
      </w:r>
      <w:r w:rsidR="0056730E">
        <w:rPr>
          <w:rFonts w:ascii="Times New Roman" w:eastAsia="Times New Roman" w:hAnsi="Times New Roman" w:cs="Times New Roman"/>
          <w:sz w:val="24"/>
          <w:szCs w:val="24"/>
        </w:rPr>
        <w:t xml:space="preserve">stitusi.  </w:t>
      </w:r>
      <w:proofErr w:type="gramStart"/>
      <w:r w:rsidR="0056730E">
        <w:rPr>
          <w:rFonts w:ascii="Times New Roman" w:eastAsia="Times New Roman" w:hAnsi="Times New Roman" w:cs="Times New Roman"/>
          <w:sz w:val="24"/>
          <w:szCs w:val="24"/>
        </w:rPr>
        <w:t>b</w:t>
      </w:r>
      <w:proofErr w:type="gramEnd"/>
      <w:r w:rsidR="0056730E">
        <w:rPr>
          <w:rFonts w:ascii="Times New Roman" w:eastAsia="Times New Roman" w:hAnsi="Times New Roman" w:cs="Times New Roman"/>
          <w:sz w:val="24"/>
          <w:szCs w:val="24"/>
        </w:rPr>
        <w:t>.</w:t>
      </w:r>
      <w:r w:rsidRPr="00F57948">
        <w:rPr>
          <w:rFonts w:ascii="Times New Roman" w:eastAsia="Times New Roman" w:hAnsi="Times New Roman" w:cs="Times New Roman"/>
          <w:sz w:val="24"/>
          <w:szCs w:val="24"/>
        </w:rPr>
        <w:t xml:space="preserve"> </w:t>
      </w:r>
      <w:r w:rsidRPr="0056730E">
        <w:rPr>
          <w:rFonts w:ascii="Times New Roman" w:eastAsia="Times New Roman" w:hAnsi="Times New Roman" w:cs="Times New Roman"/>
          <w:b/>
          <w:sz w:val="24"/>
          <w:szCs w:val="24"/>
        </w:rPr>
        <w:t>Politi</w:t>
      </w:r>
      <w:r w:rsidR="0056730E" w:rsidRPr="0056730E">
        <w:rPr>
          <w:rFonts w:ascii="Times New Roman" w:eastAsia="Times New Roman" w:hAnsi="Times New Roman" w:cs="Times New Roman"/>
          <w:b/>
          <w:sz w:val="24"/>
          <w:szCs w:val="24"/>
        </w:rPr>
        <w:t>k Hukum yang bersifat temporer.</w:t>
      </w:r>
      <w:r w:rsidR="0056730E">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 xml:space="preserve">Dimaksudkan sebagai kebijaksanaan yang ditetapkan dari waktu ke waktu sesuai dengan </w:t>
      </w:r>
      <w:proofErr w:type="gramStart"/>
      <w:r w:rsidRPr="00F57948">
        <w:rPr>
          <w:rFonts w:ascii="Times New Roman" w:eastAsia="Times New Roman" w:hAnsi="Times New Roman" w:cs="Times New Roman"/>
          <w:sz w:val="24"/>
          <w:szCs w:val="24"/>
        </w:rPr>
        <w:t>kebutuhan .</w:t>
      </w:r>
      <w:proofErr w:type="gramEnd"/>
    </w:p>
    <w:p w:rsidR="0056730E" w:rsidRPr="00F57948" w:rsidRDefault="0056730E" w:rsidP="0056730E">
      <w:pPr>
        <w:spacing w:after="0" w:line="240" w:lineRule="auto"/>
        <w:ind w:left="720" w:firstLine="720"/>
        <w:jc w:val="both"/>
        <w:rPr>
          <w:rFonts w:ascii="Times New Roman" w:eastAsia="Times New Roman" w:hAnsi="Times New Roman" w:cs="Times New Roman"/>
          <w:sz w:val="23"/>
          <w:szCs w:val="23"/>
        </w:rPr>
      </w:pPr>
    </w:p>
    <w:p w:rsidR="00F57948" w:rsidRPr="00F57948" w:rsidRDefault="00F57948" w:rsidP="0056730E">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CARA YANG DIGUNAKAN</w:t>
      </w:r>
      <w:r w:rsidRPr="00F57948">
        <w:rPr>
          <w:rFonts w:ascii="Times New Roman" w:eastAsia="Times New Roman" w:hAnsi="Times New Roman" w:cs="Times New Roman"/>
          <w:sz w:val="24"/>
          <w:szCs w:val="24"/>
        </w:rPr>
        <w:br/>
        <w:t>Di Indonesia cara – cara yang digunakan untuk membentuk politik hukumnya tidak sama dengan cara – cara yang digunakan oleh</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 Negara Kapitalis</w:t>
      </w:r>
      <w:r w:rsidRPr="00F57948">
        <w:rPr>
          <w:rFonts w:ascii="Times New Roman" w:eastAsia="Times New Roman" w:hAnsi="Times New Roman" w:cs="Times New Roman"/>
          <w:sz w:val="24"/>
          <w:szCs w:val="24"/>
        </w:rPr>
        <w:br/>
        <w:t>• Negara Komunis</w:t>
      </w:r>
      <w:r w:rsidRPr="00F57948">
        <w:rPr>
          <w:rFonts w:ascii="Times New Roman" w:eastAsia="Times New Roman" w:hAnsi="Times New Roman" w:cs="Times New Roman"/>
          <w:sz w:val="24"/>
          <w:szCs w:val="24"/>
        </w:rPr>
        <w:br/>
        <w:t>• Negara yang fanatik religius</w:t>
      </w:r>
      <w:r w:rsidRPr="00F57948">
        <w:rPr>
          <w:rFonts w:ascii="Times New Roman" w:eastAsia="Times New Roman" w:hAnsi="Times New Roman" w:cs="Times New Roman"/>
          <w:sz w:val="24"/>
          <w:szCs w:val="24"/>
        </w:rPr>
        <w:br/>
        <w:t>Tetapi menghindari perbedaan – perbedaan yang mencol</w:t>
      </w:r>
      <w:r w:rsidR="0056730E">
        <w:rPr>
          <w:rFonts w:ascii="Times New Roman" w:eastAsia="Times New Roman" w:hAnsi="Times New Roman" w:cs="Times New Roman"/>
          <w:sz w:val="24"/>
          <w:szCs w:val="24"/>
        </w:rPr>
        <w:t xml:space="preserve">ok dan cara – cara yang ekstrim </w:t>
      </w:r>
      <w:r w:rsidRPr="00F57948">
        <w:rPr>
          <w:rFonts w:ascii="Times New Roman" w:eastAsia="Times New Roman" w:hAnsi="Times New Roman" w:cs="Times New Roman"/>
          <w:sz w:val="24"/>
          <w:szCs w:val="24"/>
        </w:rPr>
        <w:t>untuk mencapai keadilan dan kemakmuran , menolak cara – cara yang di</w:t>
      </w:r>
      <w:r w:rsidR="0056730E">
        <w:rPr>
          <w:rFonts w:ascii="Times New Roman" w:eastAsia="Times New Roman" w:hAnsi="Times New Roman" w:cs="Times New Roman"/>
          <w:sz w:val="24"/>
          <w:szCs w:val="24"/>
        </w:rPr>
        <w:t xml:space="preserve">anggap tepat </w:t>
      </w:r>
      <w:r w:rsidRPr="00F57948">
        <w:rPr>
          <w:rFonts w:ascii="Times New Roman" w:eastAsia="Times New Roman" w:hAnsi="Times New Roman" w:cs="Times New Roman"/>
          <w:sz w:val="24"/>
          <w:szCs w:val="24"/>
        </w:rPr>
        <w:t>oleh paham:</w:t>
      </w:r>
      <w:r w:rsidRPr="00F57948">
        <w:rPr>
          <w:rFonts w:ascii="Times New Roman" w:eastAsia="Times New Roman" w:hAnsi="Times New Roman" w:cs="Times New Roman"/>
          <w:sz w:val="24"/>
          <w:szCs w:val="24"/>
        </w:rPr>
        <w:br/>
        <w:t>• Negara Kapitalis Menganggap bahwa manusia perorangan yang individualis adalah yang paling penting.</w:t>
      </w:r>
      <w:r w:rsidRPr="00F57948">
        <w:rPr>
          <w:rFonts w:ascii="Times New Roman" w:eastAsia="Times New Roman" w:hAnsi="Times New Roman" w:cs="Times New Roman"/>
          <w:sz w:val="24"/>
          <w:szCs w:val="24"/>
        </w:rPr>
        <w:br/>
        <w:t>• Negara Komunis Menganggap bahwa masyarakat yang terpenting diatas segalanya</w:t>
      </w:r>
      <w:r w:rsidRPr="00F57948">
        <w:rPr>
          <w:rFonts w:ascii="Times New Roman" w:eastAsia="Times New Roman" w:hAnsi="Times New Roman" w:cs="Times New Roman"/>
          <w:sz w:val="24"/>
          <w:szCs w:val="24"/>
        </w:rPr>
        <w:br/>
        <w:t xml:space="preserve">• Negara yang fanatik religius Merupakan realita bahwa manusia hidup di dunia ini harus bergulat untuk mempertahankan hidupnya </w:t>
      </w:r>
      <w:proofErr w:type="gramStart"/>
      <w:r w:rsidRPr="00F57948">
        <w:rPr>
          <w:rFonts w:ascii="Times New Roman" w:eastAsia="Times New Roman" w:hAnsi="Times New Roman" w:cs="Times New Roman"/>
          <w:sz w:val="24"/>
          <w:szCs w:val="24"/>
        </w:rPr>
        <w:t>( survive</w:t>
      </w:r>
      <w:proofErr w:type="gramEnd"/>
      <w:r w:rsidRPr="00F57948">
        <w:rPr>
          <w:rFonts w:ascii="Times New Roman" w:eastAsia="Times New Roman" w:hAnsi="Times New Roman" w:cs="Times New Roman"/>
          <w:sz w:val="24"/>
          <w:szCs w:val="24"/>
        </w:rPr>
        <w:t xml:space="preserve"> ) , maka Politik Hukum kita pasti tidak akan menggunakan cara – cara kapitalis, komunis, dan fanatik religius.</w:t>
      </w:r>
    </w:p>
    <w:p w:rsidR="0056730E" w:rsidRDefault="0056730E" w:rsidP="0056730E">
      <w:pPr>
        <w:spacing w:after="0" w:line="240" w:lineRule="auto"/>
        <w:ind w:left="720" w:firstLine="720"/>
        <w:rPr>
          <w:rFonts w:ascii="Times New Roman" w:eastAsia="Times New Roman" w:hAnsi="Times New Roman" w:cs="Times New Roman"/>
          <w:sz w:val="24"/>
          <w:szCs w:val="24"/>
        </w:rPr>
      </w:pPr>
    </w:p>
    <w:p w:rsidR="00F57948" w:rsidRPr="00F57948" w:rsidRDefault="00F57948" w:rsidP="0056730E">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SISTEM HUKUM NASIONAL</w:t>
      </w:r>
      <w:r w:rsidRPr="00F57948">
        <w:rPr>
          <w:rFonts w:ascii="Times New Roman" w:eastAsia="Times New Roman" w:hAnsi="Times New Roman" w:cs="Times New Roman"/>
          <w:sz w:val="24"/>
          <w:szCs w:val="24"/>
        </w:rPr>
        <w:br/>
        <w:t xml:space="preserve">Hukum nasional suatu negara merupakan gambaran dasar mengenai tatanan hukum nasional yang dianggap sesuai dengan kondisi masyarakat yang bersangkutan. Bagi </w:t>
      </w:r>
      <w:proofErr w:type="gramStart"/>
      <w:r w:rsidRPr="00F57948">
        <w:rPr>
          <w:rFonts w:ascii="Times New Roman" w:eastAsia="Times New Roman" w:hAnsi="Times New Roman" w:cs="Times New Roman"/>
          <w:sz w:val="24"/>
          <w:szCs w:val="24"/>
        </w:rPr>
        <w:t>Indonesia ,</w:t>
      </w:r>
      <w:proofErr w:type="gramEnd"/>
      <w:r w:rsidRPr="00F57948">
        <w:rPr>
          <w:rFonts w:ascii="Times New Roman" w:eastAsia="Times New Roman" w:hAnsi="Times New Roman" w:cs="Times New Roman"/>
          <w:sz w:val="24"/>
          <w:szCs w:val="24"/>
        </w:rPr>
        <w:t xml:space="preserve"> tatanan hukum nasional yang sesuai dengan masyarakat Indonesia adalah yang berdasarkan Pancasila dengan pokok – pokoknya sebagai berikut :</w:t>
      </w:r>
      <w:r w:rsidRPr="00F57948">
        <w:rPr>
          <w:rFonts w:ascii="Times New Roman" w:eastAsia="Times New Roman" w:hAnsi="Times New Roman" w:cs="Times New Roman"/>
          <w:sz w:val="24"/>
          <w:szCs w:val="24"/>
        </w:rPr>
        <w:br/>
        <w:t>1. Sumber dasar Hukum Nasional</w:t>
      </w:r>
      <w:r w:rsidRPr="00F57948">
        <w:rPr>
          <w:rFonts w:ascii="Times New Roman" w:eastAsia="Times New Roman" w:hAnsi="Times New Roman" w:cs="Times New Roman"/>
          <w:sz w:val="24"/>
          <w:szCs w:val="24"/>
        </w:rPr>
        <w:br/>
        <w:t xml:space="preserve">Adalah kesadaran atau perasaan hukum masyarakat yang menentukan isi suatu kaedah hukum. </w:t>
      </w:r>
      <w:proofErr w:type="gramStart"/>
      <w:r w:rsidRPr="00F57948">
        <w:rPr>
          <w:rFonts w:ascii="Times New Roman" w:eastAsia="Times New Roman" w:hAnsi="Times New Roman" w:cs="Times New Roman"/>
          <w:sz w:val="24"/>
          <w:szCs w:val="24"/>
        </w:rPr>
        <w:t>Dengan demikian sumber dasar tatanan hukum Indonesia adalah perasaan hukum masyarakat Indonesia yang terjelma dalam pandangan hidup Pancasila.</w:t>
      </w:r>
      <w:proofErr w:type="gramEnd"/>
      <w:r w:rsidRPr="00F57948">
        <w:rPr>
          <w:rFonts w:ascii="Times New Roman" w:eastAsia="Times New Roman" w:hAnsi="Times New Roman" w:cs="Times New Roman"/>
          <w:sz w:val="24"/>
          <w:szCs w:val="24"/>
        </w:rPr>
        <w:t xml:space="preserve"> Oleh karena itu </w:t>
      </w:r>
      <w:r w:rsidRPr="00F57948">
        <w:rPr>
          <w:rFonts w:ascii="Times New Roman" w:eastAsia="Times New Roman" w:hAnsi="Times New Roman" w:cs="Times New Roman"/>
          <w:sz w:val="24"/>
          <w:szCs w:val="24"/>
        </w:rPr>
        <w:lastRenderedPageBreak/>
        <w:t xml:space="preserve">dalam kerangka sistem hukum </w:t>
      </w:r>
      <w:proofErr w:type="gramStart"/>
      <w:r w:rsidRPr="00F57948">
        <w:rPr>
          <w:rFonts w:ascii="Times New Roman" w:eastAsia="Times New Roman" w:hAnsi="Times New Roman" w:cs="Times New Roman"/>
          <w:sz w:val="24"/>
          <w:szCs w:val="24"/>
        </w:rPr>
        <w:t>Indonesia ,</w:t>
      </w:r>
      <w:proofErr w:type="gramEnd"/>
      <w:r w:rsidRPr="00F57948">
        <w:rPr>
          <w:rFonts w:ascii="Times New Roman" w:eastAsia="Times New Roman" w:hAnsi="Times New Roman" w:cs="Times New Roman"/>
          <w:sz w:val="24"/>
          <w:szCs w:val="24"/>
        </w:rPr>
        <w:t xml:space="preserve"> Pancasila menjadi sumber hukum ( Tap MPRS No. XX/ MPRS / </w:t>
      </w:r>
      <w:proofErr w:type="gramStart"/>
      <w:r w:rsidRPr="00F57948">
        <w:rPr>
          <w:rFonts w:ascii="Times New Roman" w:eastAsia="Times New Roman" w:hAnsi="Times New Roman" w:cs="Times New Roman"/>
          <w:sz w:val="24"/>
          <w:szCs w:val="24"/>
        </w:rPr>
        <w:t>1966 )</w:t>
      </w:r>
      <w:proofErr w:type="gramEnd"/>
      <w:r w:rsidRPr="00F57948">
        <w:rPr>
          <w:rFonts w:ascii="Times New Roman" w:eastAsia="Times New Roman" w:hAnsi="Times New Roman" w:cs="Times New Roman"/>
          <w:sz w:val="24"/>
          <w:szCs w:val="24"/>
        </w:rPr>
        <w:t>.</w:t>
      </w:r>
      <w:r w:rsidRPr="00F57948">
        <w:rPr>
          <w:rFonts w:ascii="Times New Roman" w:eastAsia="Times New Roman" w:hAnsi="Times New Roman" w:cs="Times New Roman"/>
          <w:sz w:val="24"/>
          <w:szCs w:val="24"/>
        </w:rPr>
        <w:br/>
        <w:t>2. Cita – cita hukum nasional</w:t>
      </w:r>
      <w:r w:rsidRPr="00F57948">
        <w:rPr>
          <w:rFonts w:ascii="Times New Roman" w:eastAsia="Times New Roman" w:hAnsi="Times New Roman" w:cs="Times New Roman"/>
          <w:sz w:val="24"/>
          <w:szCs w:val="24"/>
        </w:rPr>
        <w:br/>
        <w:t>Dalam penjelasan UUD 1945 , dinyatakan bahwa pembukaan UUD 1945 memuat pokok – pokok pikiran sebagai berikut :</w:t>
      </w:r>
      <w:r w:rsidRPr="00F57948">
        <w:rPr>
          <w:rFonts w:ascii="Times New Roman" w:eastAsia="Times New Roman" w:hAnsi="Times New Roman" w:cs="Times New Roman"/>
          <w:sz w:val="24"/>
          <w:szCs w:val="24"/>
        </w:rPr>
        <w:br/>
        <w:t>1) Negara melindungi segenap bangsa Indonesia dan seluruh tumpah darah Indonesia dengan berdasar atas persatuan.</w:t>
      </w:r>
      <w:r w:rsidRPr="00F57948">
        <w:rPr>
          <w:rFonts w:ascii="Times New Roman" w:eastAsia="Times New Roman" w:hAnsi="Times New Roman" w:cs="Times New Roman"/>
          <w:sz w:val="24"/>
          <w:szCs w:val="24"/>
        </w:rPr>
        <w:br/>
        <w:t>2) Negara hendak mewujudkan keadilan sosial bagi seluruh rakyat Indonesia.</w:t>
      </w:r>
      <w:r w:rsidRPr="00F57948">
        <w:rPr>
          <w:rFonts w:ascii="Times New Roman" w:eastAsia="Times New Roman" w:hAnsi="Times New Roman" w:cs="Times New Roman"/>
          <w:sz w:val="24"/>
          <w:szCs w:val="24"/>
        </w:rPr>
        <w:br/>
        <w:t xml:space="preserve">3) Negara yang berkedaulatan </w:t>
      </w:r>
      <w:proofErr w:type="gramStart"/>
      <w:r w:rsidRPr="00F57948">
        <w:rPr>
          <w:rFonts w:ascii="Times New Roman" w:eastAsia="Times New Roman" w:hAnsi="Times New Roman" w:cs="Times New Roman"/>
          <w:sz w:val="24"/>
          <w:szCs w:val="24"/>
        </w:rPr>
        <w:t>rakyat ,</w:t>
      </w:r>
      <w:proofErr w:type="gramEnd"/>
      <w:r w:rsidRPr="00F57948">
        <w:rPr>
          <w:rFonts w:ascii="Times New Roman" w:eastAsia="Times New Roman" w:hAnsi="Times New Roman" w:cs="Times New Roman"/>
          <w:sz w:val="24"/>
          <w:szCs w:val="24"/>
        </w:rPr>
        <w:t xml:space="preserve"> berdasar atas kerakyatan dan permusyawaratan perwakilan.</w:t>
      </w:r>
      <w:r w:rsidRPr="00F57948">
        <w:rPr>
          <w:rFonts w:ascii="Times New Roman" w:eastAsia="Times New Roman" w:hAnsi="Times New Roman" w:cs="Times New Roman"/>
          <w:sz w:val="24"/>
          <w:szCs w:val="24"/>
        </w:rPr>
        <w:br/>
        <w:t>4) Negara berdasar atas KeTuhanan Yang Maha Esa menurut dasar kemanusiaan yang adil dan beradab.</w:t>
      </w:r>
    </w:p>
    <w:p w:rsidR="00F57948" w:rsidRPr="00F57948" w:rsidRDefault="00F57948" w:rsidP="0056730E">
      <w:pPr>
        <w:spacing w:after="0" w:line="240" w:lineRule="auto"/>
        <w:ind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3. Politik Hukum Nasional</w:t>
      </w:r>
    </w:p>
    <w:p w:rsidR="00F57948" w:rsidRPr="00F57948" w:rsidRDefault="00F57948" w:rsidP="0056730E">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Politik hukum yang dilakukan oleh pemerintah berkaitan erat dengan wawasan nasional bidang hukum yakni </w:t>
      </w:r>
      <w:proofErr w:type="gramStart"/>
      <w:r w:rsidRPr="00F57948">
        <w:rPr>
          <w:rFonts w:ascii="Times New Roman" w:eastAsia="Times New Roman" w:hAnsi="Times New Roman" w:cs="Times New Roman"/>
          <w:sz w:val="24"/>
          <w:szCs w:val="24"/>
        </w:rPr>
        <w:t>cara</w:t>
      </w:r>
      <w:proofErr w:type="gramEnd"/>
      <w:r w:rsidRPr="00F57948">
        <w:rPr>
          <w:rFonts w:ascii="Times New Roman" w:eastAsia="Times New Roman" w:hAnsi="Times New Roman" w:cs="Times New Roman"/>
          <w:sz w:val="24"/>
          <w:szCs w:val="24"/>
        </w:rPr>
        <w:t xml:space="preserve"> pandang bangsa Indonesia mengenai kebijaksanaan politik yang harus ditempuh dalam rangka pembinaan hukum di Indonesia. </w:t>
      </w:r>
      <w:proofErr w:type="gramStart"/>
      <w:r w:rsidRPr="00F57948">
        <w:rPr>
          <w:rFonts w:ascii="Times New Roman" w:eastAsia="Times New Roman" w:hAnsi="Times New Roman" w:cs="Times New Roman"/>
          <w:sz w:val="24"/>
          <w:szCs w:val="24"/>
        </w:rPr>
        <w:t>Adapun arah kebijaksanaan politik dibidang hukum ditetapkan dalam GBHN.</w:t>
      </w:r>
      <w:proofErr w:type="gramEnd"/>
      <w:r w:rsidRPr="00F57948">
        <w:rPr>
          <w:rFonts w:ascii="Times New Roman" w:eastAsia="Times New Roman" w:hAnsi="Times New Roman" w:cs="Times New Roman"/>
          <w:sz w:val="24"/>
          <w:szCs w:val="24"/>
        </w:rPr>
        <w:br/>
        <w:t>Dalam TAP MPR dibawah ini terdapat politik hukum Indonesia yang menyangkut GBHN, antara lain</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a. TAP MPR No. 66 / MPRS / 1960</w:t>
      </w:r>
      <w:r w:rsidRPr="00F57948">
        <w:rPr>
          <w:rFonts w:ascii="Times New Roman" w:eastAsia="Times New Roman" w:hAnsi="Times New Roman" w:cs="Times New Roman"/>
          <w:sz w:val="24"/>
          <w:szCs w:val="24"/>
        </w:rPr>
        <w:br/>
        <w:t>b. TAP MPR No. IV / MPR / 1973</w:t>
      </w:r>
      <w:r w:rsidRPr="00F57948">
        <w:rPr>
          <w:rFonts w:ascii="Times New Roman" w:eastAsia="Times New Roman" w:hAnsi="Times New Roman" w:cs="Times New Roman"/>
          <w:sz w:val="24"/>
          <w:szCs w:val="24"/>
        </w:rPr>
        <w:br/>
        <w:t>c. TAP MPR No. IV / MPR / 1978</w:t>
      </w:r>
      <w:r w:rsidRPr="00F57948">
        <w:rPr>
          <w:rFonts w:ascii="Times New Roman" w:eastAsia="Times New Roman" w:hAnsi="Times New Roman" w:cs="Times New Roman"/>
          <w:sz w:val="24"/>
          <w:szCs w:val="24"/>
        </w:rPr>
        <w:br/>
        <w:t>d. TAP MPR No. II / MPR / 1983</w:t>
      </w:r>
      <w:r w:rsidRPr="00F57948">
        <w:rPr>
          <w:rFonts w:ascii="Times New Roman" w:eastAsia="Times New Roman" w:hAnsi="Times New Roman" w:cs="Times New Roman"/>
          <w:sz w:val="24"/>
          <w:szCs w:val="24"/>
        </w:rPr>
        <w:br/>
        <w:t>e. TAP MPR No. II / MPR / 1988</w:t>
      </w:r>
      <w:r w:rsidRPr="00F57948">
        <w:rPr>
          <w:rFonts w:ascii="Times New Roman" w:eastAsia="Times New Roman" w:hAnsi="Times New Roman" w:cs="Times New Roman"/>
          <w:sz w:val="24"/>
          <w:szCs w:val="24"/>
        </w:rPr>
        <w:br/>
        <w:t>f. TAP MPR No. II / MPR / 1993</w:t>
      </w:r>
      <w:r w:rsidRPr="00F57948">
        <w:rPr>
          <w:rFonts w:ascii="Times New Roman" w:eastAsia="Times New Roman" w:hAnsi="Times New Roman" w:cs="Times New Roman"/>
          <w:sz w:val="24"/>
          <w:szCs w:val="24"/>
        </w:rPr>
        <w:br/>
        <w:t xml:space="preserve">g. TAP MPR No. </w:t>
      </w:r>
      <w:proofErr w:type="gramStart"/>
      <w:r w:rsidRPr="00F57948">
        <w:rPr>
          <w:rFonts w:ascii="Times New Roman" w:eastAsia="Times New Roman" w:hAnsi="Times New Roman" w:cs="Times New Roman"/>
          <w:sz w:val="24"/>
          <w:szCs w:val="24"/>
        </w:rPr>
        <w:t>X / MPR / 1998</w:t>
      </w:r>
      <w:r w:rsidRPr="00F57948">
        <w:rPr>
          <w:rFonts w:ascii="Times New Roman" w:eastAsia="Times New Roman" w:hAnsi="Times New Roman" w:cs="Times New Roman"/>
          <w:sz w:val="24"/>
          <w:szCs w:val="24"/>
        </w:rPr>
        <w:br/>
        <w:t>Tentang Pokok – pokok reformasi pembangunan dalam rangka penyelamatan dan normalisasi kehidupan nasional sebagai haluan negara “.</w:t>
      </w:r>
      <w:proofErr w:type="gramEnd"/>
      <w:r w:rsidRPr="00F57948">
        <w:rPr>
          <w:rFonts w:ascii="Times New Roman" w:eastAsia="Times New Roman" w:hAnsi="Times New Roman" w:cs="Times New Roman"/>
          <w:sz w:val="24"/>
          <w:szCs w:val="24"/>
        </w:rPr>
        <w:br/>
        <w:t>h. TAP MPR No. VIII / MPR / 1998</w:t>
      </w:r>
      <w:r w:rsidRPr="00F57948">
        <w:rPr>
          <w:rFonts w:ascii="Times New Roman" w:eastAsia="Times New Roman" w:hAnsi="Times New Roman" w:cs="Times New Roman"/>
          <w:sz w:val="24"/>
          <w:szCs w:val="24"/>
        </w:rPr>
        <w:br/>
        <w:t>Mencabut TAP MPR No. II / MPR/ 1998</w:t>
      </w:r>
      <w:r w:rsidRPr="00F57948">
        <w:rPr>
          <w:rFonts w:ascii="Times New Roman" w:eastAsia="Times New Roman" w:hAnsi="Times New Roman" w:cs="Times New Roman"/>
          <w:sz w:val="24"/>
          <w:szCs w:val="24"/>
        </w:rPr>
        <w:br/>
        <w:t xml:space="preserve">i. TAP MPR No. </w:t>
      </w:r>
      <w:proofErr w:type="gramStart"/>
      <w:r w:rsidRPr="00F57948">
        <w:rPr>
          <w:rFonts w:ascii="Times New Roman" w:eastAsia="Times New Roman" w:hAnsi="Times New Roman" w:cs="Times New Roman"/>
          <w:sz w:val="24"/>
          <w:szCs w:val="24"/>
        </w:rPr>
        <w:t>X / MPR / 1998, tentang GBHN</w:t>
      </w:r>
      <w:r w:rsidRPr="00F57948">
        <w:rPr>
          <w:rFonts w:ascii="Times New Roman" w:eastAsia="Times New Roman" w:hAnsi="Times New Roman" w:cs="Times New Roman"/>
          <w:sz w:val="24"/>
          <w:szCs w:val="24"/>
        </w:rPr>
        <w:br/>
        <w:t>j. Tap mpr No.</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IV / MPR / 1999 tentang GBHN 1999 sampai dengan 2004.</w:t>
      </w:r>
      <w:proofErr w:type="gramEnd"/>
    </w:p>
    <w:p w:rsidR="006164A4" w:rsidRDefault="006164A4" w:rsidP="006164A4">
      <w:pPr>
        <w:spacing w:after="0" w:line="240" w:lineRule="auto"/>
        <w:ind w:left="720" w:firstLine="720"/>
        <w:rPr>
          <w:rFonts w:ascii="Times New Roman" w:eastAsia="Times New Roman" w:hAnsi="Times New Roman" w:cs="Times New Roman"/>
          <w:sz w:val="24"/>
          <w:szCs w:val="24"/>
        </w:rPr>
      </w:pPr>
    </w:p>
    <w:p w:rsidR="00F57948" w:rsidRPr="00F57948" w:rsidRDefault="00F57948" w:rsidP="006164A4">
      <w:pPr>
        <w:spacing w:after="0" w:line="240" w:lineRule="auto"/>
        <w:ind w:left="720" w:firstLine="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POLITIK HUKUM SEBAGAI ILMU</w:t>
      </w:r>
      <w:r w:rsidRPr="00F57948">
        <w:rPr>
          <w:rFonts w:ascii="Times New Roman" w:eastAsia="Times New Roman" w:hAnsi="Times New Roman" w:cs="Times New Roman"/>
          <w:sz w:val="24"/>
          <w:szCs w:val="24"/>
        </w:rPr>
        <w:br/>
        <w:t>a.1.</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Batasan / Definisi Politik Hukum</w:t>
      </w:r>
      <w:r w:rsidRPr="00F57948">
        <w:rPr>
          <w:rFonts w:ascii="Times New Roman" w:eastAsia="Times New Roman" w:hAnsi="Times New Roman" w:cs="Times New Roman"/>
          <w:sz w:val="24"/>
          <w:szCs w:val="24"/>
        </w:rPr>
        <w:br/>
        <w:t>Sesungguhnya ada banyak definisi yang diberikan oleh para ahli.</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Pada definisi-definisi yang diberfikan tersebut ternyata ada perbedaann batasan tentangf politik hukum.</w:t>
      </w:r>
      <w:proofErr w:type="gramEnd"/>
    </w:p>
    <w:p w:rsidR="006164A4" w:rsidRDefault="006164A4" w:rsidP="006164A4">
      <w:pPr>
        <w:spacing w:after="0" w:line="240" w:lineRule="auto"/>
        <w:ind w:left="720" w:firstLine="720"/>
        <w:rPr>
          <w:rFonts w:ascii="Times New Roman" w:eastAsia="Times New Roman" w:hAnsi="Times New Roman" w:cs="Times New Roman"/>
          <w:sz w:val="24"/>
          <w:szCs w:val="24"/>
        </w:rPr>
      </w:pPr>
    </w:p>
    <w:p w:rsidR="006164A4" w:rsidRDefault="00F57948" w:rsidP="006164A4">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Politik Hukum Perundang</w:t>
      </w:r>
      <w:proofErr w:type="gramStart"/>
      <w:r w:rsidRPr="00F57948">
        <w:rPr>
          <w:rFonts w:ascii="Times New Roman" w:eastAsia="Times New Roman" w:hAnsi="Times New Roman" w:cs="Times New Roman"/>
          <w:sz w:val="24"/>
          <w:szCs w:val="24"/>
        </w:rPr>
        <w:t>-undangan :</w:t>
      </w:r>
      <w:proofErr w:type="gramEnd"/>
      <w:r w:rsidRPr="00F57948">
        <w:rPr>
          <w:rFonts w:ascii="Times New Roman" w:eastAsia="Times New Roman" w:hAnsi="Times New Roman" w:cs="Times New Roman"/>
          <w:sz w:val="24"/>
          <w:szCs w:val="24"/>
        </w:rPr>
        <w:br/>
        <w:t>1. Tertulis adalah Undang-undang yang bersifat Permanen.</w:t>
      </w:r>
      <w:r w:rsidRPr="00F57948">
        <w:rPr>
          <w:rFonts w:ascii="Times New Roman" w:eastAsia="Times New Roman" w:hAnsi="Times New Roman" w:cs="Times New Roman"/>
          <w:sz w:val="24"/>
          <w:szCs w:val="24"/>
        </w:rPr>
        <w:br/>
        <w:t>2. Tidak tertulis adalah Kebijakan Publik (bisa berubah “setiap saat sesuai dengan kebutuhan dan keadaan”)</w:t>
      </w:r>
      <w:r w:rsidRPr="00F57948">
        <w:rPr>
          <w:rFonts w:ascii="Times New Roman" w:eastAsia="Times New Roman" w:hAnsi="Times New Roman" w:cs="Times New Roman"/>
          <w:sz w:val="24"/>
          <w:szCs w:val="24"/>
        </w:rPr>
        <w:br/>
        <w:t>Sehingga keadaan dan kebutuhan yang berubah-ubah inilah yang menyebabkan pembicaraan Politik Hukum menjadi sangat kompleks, sebab antara kebutuhan dan keadaan suatu negara dengan negara lain bisa berbeda, waktu lalu bisa berbeda dengan waktu sekarang.</w:t>
      </w:r>
    </w:p>
    <w:p w:rsidR="006164A4" w:rsidRPr="006164A4" w:rsidRDefault="006164A4" w:rsidP="006164A4">
      <w:pPr>
        <w:spacing w:after="0" w:line="240" w:lineRule="auto"/>
        <w:ind w:left="720"/>
        <w:rPr>
          <w:rFonts w:ascii="Times New Roman" w:eastAsia="Times New Roman" w:hAnsi="Times New Roman" w:cs="Times New Roman"/>
          <w:sz w:val="23"/>
          <w:szCs w:val="23"/>
        </w:rPr>
      </w:pPr>
    </w:p>
    <w:p w:rsidR="00F57948" w:rsidRPr="00F57948" w:rsidRDefault="00F57948" w:rsidP="006164A4">
      <w:pPr>
        <w:spacing w:after="0" w:line="240" w:lineRule="auto"/>
        <w:ind w:left="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lastRenderedPageBreak/>
        <w:t>a.2</w:t>
      </w:r>
      <w:proofErr w:type="gramEnd"/>
      <w:r w:rsidRPr="00F57948">
        <w:rPr>
          <w:rFonts w:ascii="Times New Roman" w:eastAsia="Times New Roman" w:hAnsi="Times New Roman" w:cs="Times New Roman"/>
          <w:sz w:val="24"/>
          <w:szCs w:val="24"/>
        </w:rPr>
        <w:t>. Ruang Lingkup Politik Hukum</w:t>
      </w:r>
      <w:r w:rsidRPr="00F57948">
        <w:rPr>
          <w:rFonts w:ascii="Times New Roman" w:eastAsia="Times New Roman" w:hAnsi="Times New Roman" w:cs="Times New Roman"/>
          <w:sz w:val="24"/>
          <w:szCs w:val="24"/>
        </w:rPr>
        <w:br/>
        <w:t>Ruang Lingkup artinya situasi/tempat/faktor “lain yang berada di sekitar Politik Hukum yang berlaku sekarang, Hukum yang suidah berlaku dan Hukum yang akan berlaku.</w:t>
      </w:r>
    </w:p>
    <w:p w:rsidR="006164A4" w:rsidRDefault="006164A4" w:rsidP="006164A4">
      <w:pPr>
        <w:spacing w:after="0" w:line="240" w:lineRule="auto"/>
        <w:ind w:firstLine="720"/>
        <w:rPr>
          <w:rFonts w:ascii="Times New Roman" w:eastAsia="Times New Roman" w:hAnsi="Times New Roman" w:cs="Times New Roman"/>
          <w:sz w:val="24"/>
          <w:szCs w:val="24"/>
        </w:rPr>
      </w:pPr>
    </w:p>
    <w:p w:rsidR="00F57948" w:rsidRPr="00F57948" w:rsidRDefault="00F57948" w:rsidP="006164A4">
      <w:pPr>
        <w:spacing w:after="0" w:line="240" w:lineRule="auto"/>
        <w:ind w:firstLine="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a.3</w:t>
      </w:r>
      <w:proofErr w:type="gramEnd"/>
      <w:r w:rsidRPr="00F57948">
        <w:rPr>
          <w:rFonts w:ascii="Times New Roman" w:eastAsia="Times New Roman" w:hAnsi="Times New Roman" w:cs="Times New Roman"/>
          <w:sz w:val="24"/>
          <w:szCs w:val="24"/>
        </w:rPr>
        <w:t>. Obyek Politik Hukum</w:t>
      </w:r>
    </w:p>
    <w:p w:rsidR="00F57948" w:rsidRPr="00F57948" w:rsidRDefault="00F57948" w:rsidP="006164A4">
      <w:pPr>
        <w:spacing w:after="0" w:line="240" w:lineRule="auto"/>
        <w:ind w:left="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Obyek yang dipelajari dalam Politik Hukum adalah Hukum-hukum yang bagaimana itu bisa berbeda-beda atau Hukum ini dihubung atau dilawankan dengan Politik.</w:t>
      </w:r>
      <w:proofErr w:type="gramEnd"/>
    </w:p>
    <w:p w:rsidR="006164A4" w:rsidRDefault="006164A4" w:rsidP="006164A4">
      <w:pPr>
        <w:spacing w:after="0" w:line="240" w:lineRule="auto"/>
        <w:ind w:firstLine="720"/>
        <w:rPr>
          <w:rFonts w:ascii="Times New Roman" w:eastAsia="Times New Roman" w:hAnsi="Times New Roman" w:cs="Times New Roman"/>
          <w:sz w:val="24"/>
          <w:szCs w:val="24"/>
        </w:rPr>
      </w:pPr>
    </w:p>
    <w:p w:rsidR="00F57948" w:rsidRPr="00F57948" w:rsidRDefault="00F57948" w:rsidP="006164A4">
      <w:pPr>
        <w:spacing w:after="0" w:line="240" w:lineRule="auto"/>
        <w:ind w:left="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a.4</w:t>
      </w:r>
      <w:proofErr w:type="gramEnd"/>
      <w:r w:rsidRPr="00F57948">
        <w:rPr>
          <w:rFonts w:ascii="Times New Roman" w:eastAsia="Times New Roman" w:hAnsi="Times New Roman" w:cs="Times New Roman"/>
          <w:sz w:val="24"/>
          <w:szCs w:val="24"/>
        </w:rPr>
        <w:t>. Ilmu Bantu Politik Hukum</w:t>
      </w:r>
      <w:r w:rsidRPr="00F57948">
        <w:rPr>
          <w:rFonts w:ascii="Times New Roman" w:eastAsia="Times New Roman" w:hAnsi="Times New Roman" w:cs="Times New Roman"/>
          <w:sz w:val="24"/>
          <w:szCs w:val="24"/>
        </w:rPr>
        <w:br/>
        <w:t xml:space="preserve">Yang dimaksud Ilmu bantu disini adalah Ilmu yang dipakai dalam mendekati/mempelajari Politik Hukum baik berupa konsep, “teori” dan penelitian. </w:t>
      </w:r>
      <w:proofErr w:type="gramStart"/>
      <w:r w:rsidRPr="00F57948">
        <w:rPr>
          <w:rFonts w:ascii="Times New Roman" w:eastAsia="Times New Roman" w:hAnsi="Times New Roman" w:cs="Times New Roman"/>
          <w:sz w:val="24"/>
          <w:szCs w:val="24"/>
        </w:rPr>
        <w:t>Sosiologi hukum dan Sejarah Hukum dalam hal ini sangat membantu dalam mempelajari Politik Hukum.</w:t>
      </w:r>
      <w:proofErr w:type="gramEnd"/>
    </w:p>
    <w:p w:rsidR="00F57948" w:rsidRPr="00F57948" w:rsidRDefault="00F57948" w:rsidP="006164A4">
      <w:pPr>
        <w:spacing w:after="0" w:line="240" w:lineRule="auto"/>
        <w:ind w:left="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a.5</w:t>
      </w:r>
      <w:proofErr w:type="gramEnd"/>
      <w:r w:rsidRPr="00F57948">
        <w:rPr>
          <w:rFonts w:ascii="Times New Roman" w:eastAsia="Times New Roman" w:hAnsi="Times New Roman" w:cs="Times New Roman"/>
          <w:sz w:val="24"/>
          <w:szCs w:val="24"/>
        </w:rPr>
        <w:t>. Metode Pendekatan Politik hukum</w:t>
      </w:r>
      <w:r w:rsidRPr="00F57948">
        <w:rPr>
          <w:rFonts w:ascii="Times New Roman" w:eastAsia="Times New Roman" w:hAnsi="Times New Roman" w:cs="Times New Roman"/>
          <w:sz w:val="24"/>
          <w:szCs w:val="24"/>
        </w:rPr>
        <w:br/>
        <w:t>Metode adalah cara dalam mempelajari Politik Hukum Empirik adalah kenyataan (secara praktis untuk mendekati Politik Hukum adalah dengan melihat Konstitusi Negara)</w:t>
      </w:r>
    </w:p>
    <w:p w:rsidR="006164A4" w:rsidRDefault="006164A4" w:rsidP="006164A4">
      <w:pPr>
        <w:spacing w:after="0" w:line="240" w:lineRule="auto"/>
        <w:ind w:left="720" w:firstLine="720"/>
        <w:rPr>
          <w:rFonts w:ascii="Times New Roman" w:eastAsia="Times New Roman" w:hAnsi="Times New Roman" w:cs="Times New Roman"/>
          <w:sz w:val="24"/>
          <w:szCs w:val="24"/>
        </w:rPr>
      </w:pPr>
    </w:p>
    <w:p w:rsidR="006164A4" w:rsidRDefault="006164A4" w:rsidP="006164A4">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POLITIK HUKUM LAMA</w:t>
      </w:r>
    </w:p>
    <w:p w:rsidR="00F57948" w:rsidRPr="00F57948" w:rsidRDefault="00F57948" w:rsidP="006164A4">
      <w:pPr>
        <w:spacing w:after="0" w:line="240" w:lineRule="auto"/>
        <w:ind w:left="720" w:firstLine="720"/>
        <w:jc w:val="both"/>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Politik Hukum Lama, di jalankan pada masa pemerintahan Hindia, Belanda, diawali sejak kedatangan atau zaman pemerintahan Hind</w:t>
      </w:r>
      <w:r w:rsidR="006164A4">
        <w:rPr>
          <w:rFonts w:ascii="Times New Roman" w:eastAsia="Times New Roman" w:hAnsi="Times New Roman" w:cs="Times New Roman"/>
          <w:sz w:val="24"/>
          <w:szCs w:val="24"/>
        </w:rPr>
        <w:t xml:space="preserve">ia Belanda yang menerapkan asas </w:t>
      </w:r>
      <w:r w:rsidRPr="00F57948">
        <w:rPr>
          <w:rFonts w:ascii="Times New Roman" w:eastAsia="Times New Roman" w:hAnsi="Times New Roman" w:cs="Times New Roman"/>
          <w:sz w:val="24"/>
          <w:szCs w:val="24"/>
        </w:rPr>
        <w:t xml:space="preserve">Konkosedansi yaitu: menerapakn hubungan yang berlaku di Belanda </w:t>
      </w:r>
      <w:r w:rsidR="006164A4">
        <w:rPr>
          <w:rFonts w:ascii="Times New Roman" w:eastAsia="Times New Roman" w:hAnsi="Times New Roman" w:cs="Times New Roman"/>
          <w:sz w:val="24"/>
          <w:szCs w:val="24"/>
        </w:rPr>
        <w:t xml:space="preserve">berlaku juga di Hindia Belanda. </w:t>
      </w:r>
      <w:proofErr w:type="gramStart"/>
      <w:r w:rsidRPr="00F57948">
        <w:rPr>
          <w:rFonts w:ascii="Times New Roman" w:eastAsia="Times New Roman" w:hAnsi="Times New Roman" w:cs="Times New Roman"/>
          <w:sz w:val="24"/>
          <w:szCs w:val="24"/>
        </w:rPr>
        <w:t>Di Hindia Belanda selain berlaku hukum adat dan Hukum Islam.</w:t>
      </w:r>
      <w:proofErr w:type="gramEnd"/>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t>Sejak pendudukan penjajahan Belanda sampai dengan Indonesia merdeka tidak ada asvikasi hukum.</w:t>
      </w:r>
      <w:proofErr w:type="gramEnd"/>
      <w:r w:rsidRPr="00F57948">
        <w:rPr>
          <w:rFonts w:ascii="Times New Roman" w:eastAsia="Times New Roman" w:hAnsi="Times New Roman" w:cs="Times New Roman"/>
          <w:sz w:val="24"/>
          <w:szCs w:val="24"/>
        </w:rPr>
        <w:t xml:space="preserve"> Kalau menang Belanda berupaya untuk melakukan asifikasi (memberlakukan satu hukum untuk seluruh Rakyat di seluruh wila</w:t>
      </w:r>
      <w:r w:rsidR="006164A4">
        <w:rPr>
          <w:rFonts w:ascii="Times New Roman" w:eastAsia="Times New Roman" w:hAnsi="Times New Roman" w:cs="Times New Roman"/>
          <w:sz w:val="24"/>
          <w:szCs w:val="24"/>
        </w:rPr>
        <w:t xml:space="preserve">yah negara) tidak berhasil jugaAsas Konkordansi </w:t>
      </w:r>
      <w:r w:rsidRPr="00F57948">
        <w:rPr>
          <w:rFonts w:ascii="Times New Roman" w:eastAsia="Times New Roman" w:hAnsi="Times New Roman" w:cs="Times New Roman"/>
          <w:sz w:val="24"/>
          <w:szCs w:val="24"/>
        </w:rPr>
        <w:t>Yaitu pemberlakuan hukum Belanda d</w:t>
      </w:r>
      <w:r w:rsidR="006164A4">
        <w:rPr>
          <w:rFonts w:ascii="Times New Roman" w:eastAsia="Times New Roman" w:hAnsi="Times New Roman" w:cs="Times New Roman"/>
          <w:sz w:val="24"/>
          <w:szCs w:val="24"/>
        </w:rPr>
        <w:t>isebuah wilayah Hindia Belanda.</w:t>
      </w:r>
      <w:r w:rsidRPr="00F57948">
        <w:rPr>
          <w:rFonts w:ascii="Times New Roman" w:eastAsia="Times New Roman" w:hAnsi="Times New Roman" w:cs="Times New Roman"/>
          <w:sz w:val="24"/>
          <w:szCs w:val="24"/>
        </w:rPr>
        <w:t>Unifikasi Hukum adalah berlakunya suatu hukum di suatu wilaya</w:t>
      </w:r>
      <w:r w:rsidR="006164A4">
        <w:rPr>
          <w:rFonts w:ascii="Times New Roman" w:eastAsia="Times New Roman" w:hAnsi="Times New Roman" w:cs="Times New Roman"/>
          <w:sz w:val="24"/>
          <w:szCs w:val="24"/>
        </w:rPr>
        <w:t>h negara untuk seluruh paalnya.</w:t>
      </w:r>
      <w:r w:rsidRPr="00F57948">
        <w:rPr>
          <w:rFonts w:ascii="Times New Roman" w:eastAsia="Times New Roman" w:hAnsi="Times New Roman" w:cs="Times New Roman"/>
          <w:sz w:val="24"/>
          <w:szCs w:val="24"/>
        </w:rPr>
        <w:t xml:space="preserve">Kenapa hukum Islam masih berlaku ? </w:t>
      </w:r>
      <w:proofErr w:type="gramStart"/>
      <w:r w:rsidRPr="00F57948">
        <w:rPr>
          <w:rFonts w:ascii="Times New Roman" w:eastAsia="Times New Roman" w:hAnsi="Times New Roman" w:cs="Times New Roman"/>
          <w:sz w:val="24"/>
          <w:szCs w:val="24"/>
        </w:rPr>
        <w:t>karena</w:t>
      </w:r>
      <w:proofErr w:type="gramEnd"/>
      <w:r w:rsidRPr="00F57948">
        <w:rPr>
          <w:rFonts w:ascii="Times New Roman" w:eastAsia="Times New Roman" w:hAnsi="Times New Roman" w:cs="Times New Roman"/>
          <w:sz w:val="24"/>
          <w:szCs w:val="24"/>
        </w:rPr>
        <w:t xml:space="preserve"> sebagian besar p</w:t>
      </w:r>
      <w:r w:rsidR="006164A4">
        <w:rPr>
          <w:rFonts w:ascii="Times New Roman" w:eastAsia="Times New Roman" w:hAnsi="Times New Roman" w:cs="Times New Roman"/>
          <w:sz w:val="24"/>
          <w:szCs w:val="24"/>
        </w:rPr>
        <w:t>elakunya adalah beragama Islam.</w:t>
      </w:r>
      <w:r w:rsidRPr="00F57948">
        <w:rPr>
          <w:rFonts w:ascii="Times New Roman" w:eastAsia="Times New Roman" w:hAnsi="Times New Roman" w:cs="Times New Roman"/>
          <w:sz w:val="24"/>
          <w:szCs w:val="24"/>
        </w:rPr>
        <w:t xml:space="preserve">Tetapi masuk terdapat orang-orang Indonesia yang tidak bulat “membela pemikiran barat”. A.c. Hamengku Buwono IX yang tetap mempertahankan Budaya Timur dengan menyatakan: jiwa barat dan timur dapat dilakukan dan bekerja </w:t>
      </w:r>
      <w:proofErr w:type="gramStart"/>
      <w:r w:rsidRPr="00F57948">
        <w:rPr>
          <w:rFonts w:ascii="Times New Roman" w:eastAsia="Times New Roman" w:hAnsi="Times New Roman" w:cs="Times New Roman"/>
          <w:sz w:val="24"/>
          <w:szCs w:val="24"/>
        </w:rPr>
        <w:t>sama</w:t>
      </w:r>
      <w:proofErr w:type="gramEnd"/>
      <w:r w:rsidRPr="00F57948">
        <w:rPr>
          <w:rFonts w:ascii="Times New Roman" w:eastAsia="Times New Roman" w:hAnsi="Times New Roman" w:cs="Times New Roman"/>
          <w:sz w:val="24"/>
          <w:szCs w:val="24"/>
        </w:rPr>
        <w:t xml:space="preserve"> secara ekonomomis tanpa harus kehilangan kepadiannya masing-masing. Selama tidak menghambat kemajuan, adat </w:t>
      </w:r>
      <w:proofErr w:type="gramStart"/>
      <w:r w:rsidRPr="00F57948">
        <w:rPr>
          <w:rFonts w:ascii="Times New Roman" w:eastAsia="Times New Roman" w:hAnsi="Times New Roman" w:cs="Times New Roman"/>
          <w:sz w:val="24"/>
          <w:szCs w:val="24"/>
        </w:rPr>
        <w:t>akan</w:t>
      </w:r>
      <w:proofErr w:type="gramEnd"/>
      <w:r w:rsidRPr="00F57948">
        <w:rPr>
          <w:rFonts w:ascii="Times New Roman" w:eastAsia="Times New Roman" w:hAnsi="Times New Roman" w:cs="Times New Roman"/>
          <w:sz w:val="24"/>
          <w:szCs w:val="24"/>
        </w:rPr>
        <w:t xml:space="preserve"> tetap menduduki tempat yang utama dalam </w:t>
      </w:r>
      <w:r w:rsidR="006164A4">
        <w:rPr>
          <w:rFonts w:ascii="Times New Roman" w:eastAsia="Times New Roman" w:hAnsi="Times New Roman" w:cs="Times New Roman"/>
          <w:sz w:val="24"/>
          <w:szCs w:val="24"/>
        </w:rPr>
        <w:t xml:space="preserve">mator yang kay7a dalam tradisi. </w:t>
      </w:r>
      <w:proofErr w:type="gramStart"/>
      <w:r w:rsidRPr="00F57948">
        <w:rPr>
          <w:rFonts w:ascii="Times New Roman" w:eastAsia="Times New Roman" w:hAnsi="Times New Roman" w:cs="Times New Roman"/>
          <w:sz w:val="24"/>
          <w:szCs w:val="24"/>
        </w:rPr>
        <w:t>Pandangan politik hukum penja</w:t>
      </w:r>
      <w:r w:rsidR="006164A4">
        <w:rPr>
          <w:rFonts w:ascii="Times New Roman" w:eastAsia="Times New Roman" w:hAnsi="Times New Roman" w:cs="Times New Roman"/>
          <w:sz w:val="24"/>
          <w:szCs w:val="24"/>
        </w:rPr>
        <w:t xml:space="preserve">jah Belanda di Hiondia Belanda; </w:t>
      </w:r>
      <w:r w:rsidRPr="00F57948">
        <w:rPr>
          <w:rFonts w:ascii="Times New Roman" w:eastAsia="Times New Roman" w:hAnsi="Times New Roman" w:cs="Times New Roman"/>
          <w:sz w:val="24"/>
          <w:szCs w:val="24"/>
        </w:rPr>
        <w:t>1.</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secara</w:t>
      </w:r>
      <w:proofErr w:type="gramEnd"/>
      <w:r w:rsidRPr="00F57948">
        <w:rPr>
          <w:rFonts w:ascii="Times New Roman" w:eastAsia="Times New Roman" w:hAnsi="Times New Roman" w:cs="Times New Roman"/>
          <w:sz w:val="24"/>
          <w:szCs w:val="24"/>
        </w:rPr>
        <w:t xml:space="preserve"> keseluruhan politik hukum Belanda sama isinya dengan politik hwed untuk tanah at</w:t>
      </w:r>
      <w:r w:rsidR="006164A4">
        <w:rPr>
          <w:rFonts w:ascii="Times New Roman" w:eastAsia="Times New Roman" w:hAnsi="Times New Roman" w:cs="Times New Roman"/>
          <w:sz w:val="24"/>
          <w:szCs w:val="24"/>
        </w:rPr>
        <w:t xml:space="preserve">au aja hanya di Hindia Belanda. </w:t>
      </w:r>
      <w:r w:rsidRPr="00F57948">
        <w:rPr>
          <w:rFonts w:ascii="Times New Roman" w:eastAsia="Times New Roman" w:hAnsi="Times New Roman" w:cs="Times New Roman"/>
          <w:sz w:val="24"/>
          <w:szCs w:val="24"/>
        </w:rPr>
        <w:t xml:space="preserve">2. </w:t>
      </w:r>
      <w:proofErr w:type="gramStart"/>
      <w:r w:rsidRPr="00F57948">
        <w:rPr>
          <w:rFonts w:ascii="Times New Roman" w:eastAsia="Times New Roman" w:hAnsi="Times New Roman" w:cs="Times New Roman"/>
          <w:sz w:val="24"/>
          <w:szCs w:val="24"/>
        </w:rPr>
        <w:t>panangan</w:t>
      </w:r>
      <w:proofErr w:type="gramEnd"/>
      <w:r w:rsidRPr="00F57948">
        <w:rPr>
          <w:rFonts w:ascii="Times New Roman" w:eastAsia="Times New Roman" w:hAnsi="Times New Roman" w:cs="Times New Roman"/>
          <w:sz w:val="24"/>
          <w:szCs w:val="24"/>
        </w:rPr>
        <w:t xml:space="preserve"> politik Hukum Belanda sama dengan politik umum dan politik hukum dari hampir smua orang Eropa dan orang negara baratt trhadap </w:t>
      </w:r>
      <w:r w:rsidR="006E31E8">
        <w:rPr>
          <w:rFonts w:ascii="Times New Roman" w:eastAsia="Times New Roman" w:hAnsi="Times New Roman" w:cs="Times New Roman"/>
          <w:sz w:val="24"/>
          <w:szCs w:val="24"/>
        </w:rPr>
        <w:t xml:space="preserve">daerah timur yang mereka jajah. </w:t>
      </w:r>
      <w:r w:rsidRPr="00F57948">
        <w:rPr>
          <w:rFonts w:ascii="Times New Roman" w:eastAsia="Times New Roman" w:hAnsi="Times New Roman" w:cs="Times New Roman"/>
          <w:sz w:val="24"/>
          <w:szCs w:val="24"/>
        </w:rPr>
        <w:t xml:space="preserve">3. </w:t>
      </w:r>
      <w:proofErr w:type="gramStart"/>
      <w:r w:rsidRPr="00F57948">
        <w:rPr>
          <w:rFonts w:ascii="Times New Roman" w:eastAsia="Times New Roman" w:hAnsi="Times New Roman" w:cs="Times New Roman"/>
          <w:sz w:val="24"/>
          <w:szCs w:val="24"/>
        </w:rPr>
        <w:t>umumnya</w:t>
      </w:r>
      <w:proofErr w:type="gramEnd"/>
      <w:r w:rsidRPr="00F57948">
        <w:rPr>
          <w:rFonts w:ascii="Times New Roman" w:eastAsia="Times New Roman" w:hAnsi="Times New Roman" w:cs="Times New Roman"/>
          <w:sz w:val="24"/>
          <w:szCs w:val="24"/>
        </w:rPr>
        <w:t xml:space="preserve"> daerah yang dapat mereka kua</w:t>
      </w:r>
      <w:r w:rsidR="006E31E8">
        <w:rPr>
          <w:rFonts w:ascii="Times New Roman" w:eastAsia="Times New Roman" w:hAnsi="Times New Roman" w:cs="Times New Roman"/>
          <w:sz w:val="24"/>
          <w:szCs w:val="24"/>
        </w:rPr>
        <w:t xml:space="preserve">sai; Daerah di Afrika dan Asia. </w:t>
      </w:r>
      <w:r w:rsidRPr="00F57948">
        <w:rPr>
          <w:rFonts w:ascii="Times New Roman" w:eastAsia="Times New Roman" w:hAnsi="Times New Roman" w:cs="Times New Roman"/>
          <w:sz w:val="24"/>
          <w:szCs w:val="24"/>
        </w:rPr>
        <w:t xml:space="preserve">4. </w:t>
      </w:r>
      <w:proofErr w:type="gramStart"/>
      <w:r w:rsidRPr="00F57948">
        <w:rPr>
          <w:rFonts w:ascii="Times New Roman" w:eastAsia="Times New Roman" w:hAnsi="Times New Roman" w:cs="Times New Roman"/>
          <w:sz w:val="24"/>
          <w:szCs w:val="24"/>
        </w:rPr>
        <w:t>dikatakan</w:t>
      </w:r>
      <w:proofErr w:type="gramEnd"/>
      <w:r w:rsidRPr="00F57948">
        <w:rPr>
          <w:rFonts w:ascii="Times New Roman" w:eastAsia="Times New Roman" w:hAnsi="Times New Roman" w:cs="Times New Roman"/>
          <w:sz w:val="24"/>
          <w:szCs w:val="24"/>
        </w:rPr>
        <w:t xml:space="preserve"> oleh mereka, kebudayaan barat, tinggi, baik, mul;ia,sedangkan kebudayaan timur rendah terbelakang, primiti</w:t>
      </w:r>
      <w:r w:rsidR="006E31E8">
        <w:rPr>
          <w:rFonts w:ascii="Times New Roman" w:eastAsia="Times New Roman" w:hAnsi="Times New Roman" w:cs="Times New Roman"/>
          <w:sz w:val="24"/>
          <w:szCs w:val="24"/>
        </w:rPr>
        <w:t xml:space="preserve">f, sangat bergantung pada alam. </w:t>
      </w:r>
      <w:r w:rsidRPr="00F57948">
        <w:rPr>
          <w:rFonts w:ascii="Times New Roman" w:eastAsia="Times New Roman" w:hAnsi="Times New Roman" w:cs="Times New Roman"/>
          <w:sz w:val="24"/>
          <w:szCs w:val="24"/>
        </w:rPr>
        <w:t xml:space="preserve">5. </w:t>
      </w:r>
      <w:proofErr w:type="gramStart"/>
      <w:r w:rsidRPr="00F57948">
        <w:rPr>
          <w:rFonts w:ascii="Times New Roman" w:eastAsia="Times New Roman" w:hAnsi="Times New Roman" w:cs="Times New Roman"/>
          <w:sz w:val="24"/>
          <w:szCs w:val="24"/>
        </w:rPr>
        <w:t>orang</w:t>
      </w:r>
      <w:proofErr w:type="gramEnd"/>
      <w:r w:rsidRPr="00F57948">
        <w:rPr>
          <w:rFonts w:ascii="Times New Roman" w:eastAsia="Times New Roman" w:hAnsi="Times New Roman" w:cs="Times New Roman"/>
          <w:sz w:val="24"/>
          <w:szCs w:val="24"/>
        </w:rPr>
        <w:t xml:space="preserve"> yang berpegang pada kebudayaan barat maju sedangkan yang berpegan</w:t>
      </w:r>
      <w:r w:rsidR="006E31E8">
        <w:rPr>
          <w:rFonts w:ascii="Times New Roman" w:eastAsia="Times New Roman" w:hAnsi="Times New Roman" w:cs="Times New Roman"/>
          <w:sz w:val="24"/>
          <w:szCs w:val="24"/>
        </w:rPr>
        <w:t xml:space="preserve">g pada timur ketinggalan zaman. </w:t>
      </w:r>
      <w:r w:rsidRPr="00F57948">
        <w:rPr>
          <w:rFonts w:ascii="Times New Roman" w:eastAsia="Times New Roman" w:hAnsi="Times New Roman" w:cs="Times New Roman"/>
          <w:sz w:val="24"/>
          <w:szCs w:val="24"/>
        </w:rPr>
        <w:t xml:space="preserve">6. </w:t>
      </w:r>
      <w:proofErr w:type="gramStart"/>
      <w:r w:rsidRPr="00F57948">
        <w:rPr>
          <w:rFonts w:ascii="Times New Roman" w:eastAsia="Times New Roman" w:hAnsi="Times New Roman" w:cs="Times New Roman"/>
          <w:sz w:val="24"/>
          <w:szCs w:val="24"/>
        </w:rPr>
        <w:t>pendidikan</w:t>
      </w:r>
      <w:proofErr w:type="gramEnd"/>
      <w:r w:rsidRPr="00F57948">
        <w:rPr>
          <w:rFonts w:ascii="Times New Roman" w:eastAsia="Times New Roman" w:hAnsi="Times New Roman" w:cs="Times New Roman"/>
          <w:sz w:val="24"/>
          <w:szCs w:val="24"/>
        </w:rPr>
        <w:t xml:space="preserve"> mereka memandang pendidikan asli rendah, pendidikan Islam rendah dapat dilihat pada daerah jaja</w:t>
      </w:r>
      <w:r w:rsidR="006E31E8">
        <w:rPr>
          <w:rFonts w:ascii="Times New Roman" w:eastAsia="Times New Roman" w:hAnsi="Times New Roman" w:cs="Times New Roman"/>
          <w:sz w:val="24"/>
          <w:szCs w:val="24"/>
        </w:rPr>
        <w:t>han Inggris, perancis, Belanda.</w:t>
      </w:r>
      <w:r w:rsidRPr="00F57948">
        <w:rPr>
          <w:rFonts w:ascii="Times New Roman" w:eastAsia="Times New Roman" w:hAnsi="Times New Roman" w:cs="Times New Roman"/>
          <w:sz w:val="24"/>
          <w:szCs w:val="24"/>
        </w:rPr>
        <w:t xml:space="preserve">7. </w:t>
      </w:r>
      <w:proofErr w:type="gramStart"/>
      <w:r w:rsidRPr="00F57948">
        <w:rPr>
          <w:rFonts w:ascii="Times New Roman" w:eastAsia="Times New Roman" w:hAnsi="Times New Roman" w:cs="Times New Roman"/>
          <w:sz w:val="24"/>
          <w:szCs w:val="24"/>
        </w:rPr>
        <w:t>Usaha penjajah Belanda memaksakan sistem kebudayaan ke Hindia Belanda berhasil sehingga pemikiran sebagian bangsa Indonesia berpihak pa</w:t>
      </w:r>
      <w:r w:rsidR="006E31E8">
        <w:rPr>
          <w:rFonts w:ascii="Times New Roman" w:eastAsia="Times New Roman" w:hAnsi="Times New Roman" w:cs="Times New Roman"/>
          <w:sz w:val="24"/>
          <w:szCs w:val="24"/>
        </w:rPr>
        <w:t>da penjajah Belanda atau Barat.</w:t>
      </w:r>
      <w:proofErr w:type="gramEnd"/>
      <w:r w:rsidR="006E31E8">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8. Jadi terjadi dikotomi timur dan Barat.</w:t>
      </w:r>
    </w:p>
    <w:p w:rsidR="006E31E8" w:rsidRDefault="006E31E8" w:rsidP="006E31E8">
      <w:pPr>
        <w:spacing w:after="0" w:line="240" w:lineRule="auto"/>
        <w:ind w:left="720" w:firstLine="720"/>
        <w:rPr>
          <w:rFonts w:ascii="Times New Roman" w:eastAsia="Times New Roman" w:hAnsi="Times New Roman" w:cs="Times New Roman"/>
          <w:sz w:val="24"/>
          <w:szCs w:val="24"/>
        </w:rPr>
      </w:pPr>
    </w:p>
    <w:p w:rsidR="00F57948" w:rsidRPr="00F57948" w:rsidRDefault="00F57948" w:rsidP="006E31E8">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UNIFIKASI JAMAN PENJAJAHAN DI HINDIA BELANDA</w:t>
      </w:r>
    </w:p>
    <w:p w:rsidR="00F57948" w:rsidRPr="00F57948" w:rsidRDefault="00F57948" w:rsidP="006E31E8">
      <w:pPr>
        <w:spacing w:after="0" w:line="240" w:lineRule="auto"/>
        <w:ind w:left="720" w:firstLine="720"/>
        <w:jc w:val="both"/>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Terlihat adanya usaha unifikasi melalui tahap tersebut pada masa penjajahan di Hindia Belanda antara lain; dalam bidang hukum dagang dan lalu lintas ekonomi, dengan tujuan utamanya adalah keinginan pemberlakuan hukum Belanda bagi seluruh orang d</w:t>
      </w:r>
      <w:r w:rsidR="006E31E8">
        <w:rPr>
          <w:rFonts w:ascii="Times New Roman" w:eastAsia="Times New Roman" w:hAnsi="Times New Roman" w:cs="Times New Roman"/>
          <w:sz w:val="24"/>
          <w:szCs w:val="24"/>
        </w:rPr>
        <w:t xml:space="preserve">i Hindia Belanda caranya ialah: </w:t>
      </w:r>
      <w:r w:rsidRPr="00F57948">
        <w:rPr>
          <w:rFonts w:ascii="Times New Roman" w:eastAsia="Times New Roman" w:hAnsi="Times New Roman" w:cs="Times New Roman"/>
          <w:sz w:val="24"/>
          <w:szCs w:val="24"/>
        </w:rPr>
        <w:t>1. memulai memberlakukan peraturan-peraturan yang disusun oleh pemerintah Belanda itu untuk o</w:t>
      </w:r>
      <w:r w:rsidR="006E31E8">
        <w:rPr>
          <w:rFonts w:ascii="Times New Roman" w:eastAsia="Times New Roman" w:hAnsi="Times New Roman" w:cs="Times New Roman"/>
          <w:sz w:val="24"/>
          <w:szCs w:val="24"/>
        </w:rPr>
        <w:t xml:space="preserve">rang Belanda dan Eropa sendiri. </w:t>
      </w:r>
      <w:proofErr w:type="gramStart"/>
      <w:r w:rsidR="006E31E8">
        <w:rPr>
          <w:rFonts w:ascii="Times New Roman" w:eastAsia="Times New Roman" w:hAnsi="Times New Roman" w:cs="Times New Roman"/>
          <w:sz w:val="24"/>
          <w:szCs w:val="24"/>
        </w:rPr>
        <w:t>2.</w:t>
      </w:r>
      <w:r w:rsidRPr="00F57948">
        <w:rPr>
          <w:rFonts w:ascii="Times New Roman" w:eastAsia="Times New Roman" w:hAnsi="Times New Roman" w:cs="Times New Roman"/>
          <w:sz w:val="24"/>
          <w:szCs w:val="24"/>
        </w:rPr>
        <w:t>Kemudian</w:t>
      </w:r>
      <w:proofErr w:type="gramEnd"/>
      <w:r w:rsidRPr="00F57948">
        <w:rPr>
          <w:rFonts w:ascii="Times New Roman" w:eastAsia="Times New Roman" w:hAnsi="Times New Roman" w:cs="Times New Roman"/>
          <w:sz w:val="24"/>
          <w:szCs w:val="24"/>
        </w:rPr>
        <w:t xml:space="preserve"> memberlakukan Hukum Belanda pada orang yang </w:t>
      </w:r>
      <w:r w:rsidR="006E31E8">
        <w:rPr>
          <w:rFonts w:ascii="Times New Roman" w:eastAsia="Times New Roman" w:hAnsi="Times New Roman" w:cs="Times New Roman"/>
          <w:sz w:val="24"/>
          <w:szCs w:val="24"/>
        </w:rPr>
        <w:t xml:space="preserve">menunjukkan dii dengan sukarela </w:t>
      </w:r>
      <w:r w:rsidRPr="00F57948">
        <w:rPr>
          <w:rFonts w:ascii="Times New Roman" w:eastAsia="Times New Roman" w:hAnsi="Times New Roman" w:cs="Times New Roman"/>
          <w:sz w:val="24"/>
          <w:szCs w:val="24"/>
        </w:rPr>
        <w:t>kepada hukum Belanda.</w:t>
      </w:r>
      <w:r w:rsidR="006E31E8">
        <w:rPr>
          <w:rFonts w:ascii="Times New Roman" w:eastAsia="Times New Roman" w:hAnsi="Times New Roman" w:cs="Times New Roman"/>
          <w:sz w:val="24"/>
          <w:szCs w:val="24"/>
        </w:rPr>
        <w:t xml:space="preserve"> </w:t>
      </w:r>
      <w:r w:rsidRPr="00F57948">
        <w:rPr>
          <w:rFonts w:ascii="Times New Roman" w:eastAsia="Times New Roman" w:hAnsi="Times New Roman" w:cs="Times New Roman"/>
          <w:sz w:val="24"/>
          <w:szCs w:val="24"/>
        </w:rPr>
        <w:t xml:space="preserve">3. </w:t>
      </w:r>
      <w:proofErr w:type="gramStart"/>
      <w:r w:rsidRPr="00F57948">
        <w:rPr>
          <w:rFonts w:ascii="Times New Roman" w:eastAsia="Times New Roman" w:hAnsi="Times New Roman" w:cs="Times New Roman"/>
          <w:sz w:val="24"/>
          <w:szCs w:val="24"/>
        </w:rPr>
        <w:t>selanjutnya</w:t>
      </w:r>
      <w:proofErr w:type="gramEnd"/>
      <w:r w:rsidRPr="00F57948">
        <w:rPr>
          <w:rFonts w:ascii="Times New Roman" w:eastAsia="Times New Roman" w:hAnsi="Times New Roman" w:cs="Times New Roman"/>
          <w:sz w:val="24"/>
          <w:szCs w:val="24"/>
        </w:rPr>
        <w:t xml:space="preserve"> baru memberlakukan Hukum Belanda untuk orang yang dipersamakan oleh pemerintah Hindia Belanda dengan orang-orang Belanda.</w:t>
      </w:r>
    </w:p>
    <w:p w:rsidR="00252B3A" w:rsidRDefault="00252B3A" w:rsidP="006E31E8">
      <w:pPr>
        <w:spacing w:after="0" w:line="240" w:lineRule="auto"/>
        <w:ind w:left="720" w:firstLine="720"/>
        <w:rPr>
          <w:rFonts w:ascii="Times New Roman" w:eastAsia="Times New Roman" w:hAnsi="Times New Roman" w:cs="Times New Roman"/>
          <w:sz w:val="24"/>
          <w:szCs w:val="24"/>
        </w:rPr>
      </w:pPr>
    </w:p>
    <w:p w:rsidR="00F57948" w:rsidRPr="00F57948" w:rsidRDefault="00F57948" w:rsidP="006E31E8">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UNIFIKASI MASA INDONESIA MERDEKA</w:t>
      </w:r>
    </w:p>
    <w:p w:rsidR="006E31E8" w:rsidRPr="006E31E8" w:rsidRDefault="006E31E8" w:rsidP="006E31E8">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Di </w:t>
      </w:r>
      <w:r w:rsidR="00F57948" w:rsidRPr="006E31E8">
        <w:rPr>
          <w:rFonts w:ascii="Times New Roman" w:eastAsia="Times New Roman" w:hAnsi="Times New Roman" w:cs="Times New Roman"/>
          <w:sz w:val="24"/>
          <w:szCs w:val="24"/>
        </w:rPr>
        <w:t>zaman Indonesia merdeka maka tahap tertentu seperti diatas tak diperlukan memberlakukan suatu hukum gak tetap untuk yang lain atau menundukkan diri kepada kepada hukum tertentu tidak diperlukan lagi da</w:t>
      </w:r>
      <w:r w:rsidRPr="006E31E8">
        <w:rPr>
          <w:rFonts w:ascii="Times New Roman" w:eastAsia="Times New Roman" w:hAnsi="Times New Roman" w:cs="Times New Roman"/>
          <w:sz w:val="24"/>
          <w:szCs w:val="24"/>
        </w:rPr>
        <w:t xml:space="preserve">lam hukum pemerintahan hukum di </w:t>
      </w:r>
      <w:r w:rsidR="00F57948" w:rsidRPr="006E31E8">
        <w:rPr>
          <w:rFonts w:ascii="Times New Roman" w:eastAsia="Times New Roman" w:hAnsi="Times New Roman" w:cs="Times New Roman"/>
          <w:sz w:val="24"/>
          <w:szCs w:val="24"/>
        </w:rPr>
        <w:t>Indonesia merdeka, teutama dalam tindak hukum lalu lintas ekonomi dan keuangan baik untuk semua bangsa Indonesia sediri apalagi dal</w:t>
      </w:r>
      <w:r w:rsidRPr="006E31E8">
        <w:rPr>
          <w:rFonts w:ascii="Times New Roman" w:eastAsia="Times New Roman" w:hAnsi="Times New Roman" w:cs="Times New Roman"/>
          <w:sz w:val="24"/>
          <w:szCs w:val="24"/>
        </w:rPr>
        <w:t xml:space="preserve">am hubungan dengan bangsa lain. </w:t>
      </w:r>
      <w:r w:rsidR="00F57948" w:rsidRPr="006E31E8">
        <w:rPr>
          <w:rFonts w:ascii="Times New Roman" w:eastAsia="Times New Roman" w:hAnsi="Times New Roman" w:cs="Times New Roman"/>
          <w:sz w:val="24"/>
          <w:szCs w:val="24"/>
        </w:rPr>
        <w:t>2. Khusus untuk sesama bangsa Indonesia terhadap kemungkinan memberlakukan pertahanan hukum b</w:t>
      </w:r>
      <w:r w:rsidRPr="006E31E8">
        <w:rPr>
          <w:rFonts w:ascii="Times New Roman" w:eastAsia="Times New Roman" w:hAnsi="Times New Roman" w:cs="Times New Roman"/>
          <w:sz w:val="24"/>
          <w:szCs w:val="24"/>
        </w:rPr>
        <w:t xml:space="preserve">agi kekhususan orang Indonesia. </w:t>
      </w:r>
      <w:r w:rsidR="00F57948" w:rsidRPr="006E31E8">
        <w:rPr>
          <w:rFonts w:ascii="Times New Roman" w:eastAsia="Times New Roman" w:hAnsi="Times New Roman" w:cs="Times New Roman"/>
          <w:sz w:val="24"/>
          <w:szCs w:val="24"/>
        </w:rPr>
        <w:t>Menyangkut bidang yang disebut untuk dewa sesuai dengan bidang yang netral, tidak sulit mengunifikasikannya misal;</w:t>
      </w:r>
      <w:r w:rsidRPr="006E31E8">
        <w:rPr>
          <w:rFonts w:ascii="Times New Roman" w:eastAsia="Times New Roman" w:hAnsi="Times New Roman" w:cs="Times New Roman"/>
          <w:sz w:val="24"/>
          <w:szCs w:val="24"/>
        </w:rPr>
        <w:t xml:space="preserve"> KUHAP, tidak sulit dalam </w:t>
      </w:r>
      <w:proofErr w:type="gramStart"/>
      <w:r w:rsidRPr="006E31E8">
        <w:rPr>
          <w:rFonts w:ascii="Times New Roman" w:eastAsia="Times New Roman" w:hAnsi="Times New Roman" w:cs="Times New Roman"/>
          <w:sz w:val="24"/>
          <w:szCs w:val="24"/>
        </w:rPr>
        <w:t>hak ;</w:t>
      </w:r>
      <w:proofErr w:type="gramEnd"/>
      <w:r w:rsidRPr="006E31E8">
        <w:rPr>
          <w:rFonts w:ascii="Times New Roman" w:eastAsia="Times New Roman" w:hAnsi="Times New Roman" w:cs="Times New Roman"/>
          <w:sz w:val="24"/>
          <w:szCs w:val="24"/>
        </w:rPr>
        <w:t xml:space="preserve">  </w:t>
      </w:r>
      <w:r w:rsidR="00F57948" w:rsidRPr="006E31E8">
        <w:rPr>
          <w:rFonts w:ascii="Times New Roman" w:eastAsia="Times New Roman" w:hAnsi="Times New Roman" w:cs="Times New Roman"/>
          <w:sz w:val="24"/>
          <w:szCs w:val="24"/>
        </w:rPr>
        <w:t xml:space="preserve">1. </w:t>
      </w:r>
      <w:proofErr w:type="gramStart"/>
      <w:r w:rsidR="00F57948" w:rsidRPr="006E31E8">
        <w:rPr>
          <w:rFonts w:ascii="Times New Roman" w:eastAsia="Times New Roman" w:hAnsi="Times New Roman" w:cs="Times New Roman"/>
          <w:sz w:val="24"/>
          <w:szCs w:val="24"/>
        </w:rPr>
        <w:t>Perasaan dan pemikiran anggota masyarakat untuk men</w:t>
      </w:r>
      <w:r w:rsidRPr="006E31E8">
        <w:rPr>
          <w:rFonts w:ascii="Times New Roman" w:eastAsia="Times New Roman" w:hAnsi="Times New Roman" w:cs="Times New Roman"/>
          <w:sz w:val="24"/>
          <w:szCs w:val="24"/>
        </w:rPr>
        <w:t>yatukan peraturan-peraturannya.</w:t>
      </w:r>
      <w:proofErr w:type="gramEnd"/>
      <w:r w:rsidRPr="006E31E8">
        <w:rPr>
          <w:rFonts w:ascii="Times New Roman" w:eastAsia="Times New Roman" w:hAnsi="Times New Roman" w:cs="Times New Roman"/>
          <w:sz w:val="24"/>
          <w:szCs w:val="24"/>
        </w:rPr>
        <w:t xml:space="preserve"> </w:t>
      </w:r>
      <w:r w:rsidR="00F57948" w:rsidRPr="006E31E8">
        <w:rPr>
          <w:rFonts w:ascii="Times New Roman" w:eastAsia="Times New Roman" w:hAnsi="Times New Roman" w:cs="Times New Roman"/>
          <w:sz w:val="24"/>
          <w:szCs w:val="24"/>
        </w:rPr>
        <w:t xml:space="preserve">2. </w:t>
      </w:r>
      <w:proofErr w:type="gramStart"/>
      <w:r w:rsidR="00F57948" w:rsidRPr="006E31E8">
        <w:rPr>
          <w:rFonts w:ascii="Times New Roman" w:eastAsia="Times New Roman" w:hAnsi="Times New Roman" w:cs="Times New Roman"/>
          <w:sz w:val="24"/>
          <w:szCs w:val="24"/>
        </w:rPr>
        <w:t>sedangkan</w:t>
      </w:r>
      <w:proofErr w:type="gramEnd"/>
      <w:r w:rsidR="00F57948" w:rsidRPr="006E31E8">
        <w:rPr>
          <w:rFonts w:ascii="Times New Roman" w:eastAsia="Times New Roman" w:hAnsi="Times New Roman" w:cs="Times New Roman"/>
          <w:sz w:val="24"/>
          <w:szCs w:val="24"/>
        </w:rPr>
        <w:t xml:space="preserve"> mengenai isinya tetap menghadapi kesulitan yang tak terhingga, misal bidang perdagangan dalam perdata yang berhubungan dengan perjanjian, bidang ini sudut isinya tetap tidak sangat sulit perasaan anggota </w:t>
      </w:r>
      <w:r w:rsidRPr="006E31E8">
        <w:rPr>
          <w:rFonts w:ascii="Times New Roman" w:eastAsia="Times New Roman" w:hAnsi="Times New Roman" w:cs="Times New Roman"/>
          <w:sz w:val="24"/>
          <w:szCs w:val="24"/>
        </w:rPr>
        <w:t xml:space="preserve">masyarakat untuk menyatukannya. </w:t>
      </w:r>
      <w:r w:rsidR="00F57948" w:rsidRPr="006E31E8">
        <w:rPr>
          <w:rFonts w:ascii="Times New Roman" w:eastAsia="Times New Roman" w:hAnsi="Times New Roman" w:cs="Times New Roman"/>
          <w:sz w:val="24"/>
          <w:szCs w:val="24"/>
        </w:rPr>
        <w:t xml:space="preserve">3. </w:t>
      </w:r>
      <w:proofErr w:type="gramStart"/>
      <w:r w:rsidR="00F57948" w:rsidRPr="006E31E8">
        <w:rPr>
          <w:rFonts w:ascii="Times New Roman" w:eastAsia="Times New Roman" w:hAnsi="Times New Roman" w:cs="Times New Roman"/>
          <w:sz w:val="24"/>
          <w:szCs w:val="24"/>
        </w:rPr>
        <w:t>mungkin</w:t>
      </w:r>
      <w:proofErr w:type="gramEnd"/>
      <w:r w:rsidR="00F57948" w:rsidRPr="006E31E8">
        <w:rPr>
          <w:rFonts w:ascii="Times New Roman" w:eastAsia="Times New Roman" w:hAnsi="Times New Roman" w:cs="Times New Roman"/>
          <w:sz w:val="24"/>
          <w:szCs w:val="24"/>
        </w:rPr>
        <w:t xml:space="preserve"> di mintakan masukan yang diperlukan oleh pihak yang merasa bersangkutan dengan masalahnya, hal yang diangkat tersulit dalam dalam bidang hukum yang berhubungan dengan rasa kepercayaan keagamaan. </w:t>
      </w:r>
      <w:proofErr w:type="gramStart"/>
      <w:r w:rsidR="00F57948" w:rsidRPr="006E31E8">
        <w:rPr>
          <w:rFonts w:ascii="Times New Roman" w:eastAsia="Times New Roman" w:hAnsi="Times New Roman" w:cs="Times New Roman"/>
          <w:sz w:val="24"/>
          <w:szCs w:val="24"/>
        </w:rPr>
        <w:t>Misalnya; bidang kekeluargaan, namun untuk bidang ini ini telah di rumus denga</w:t>
      </w:r>
      <w:r w:rsidRPr="006E31E8">
        <w:rPr>
          <w:rFonts w:ascii="Times New Roman" w:eastAsia="Times New Roman" w:hAnsi="Times New Roman" w:cs="Times New Roman"/>
          <w:sz w:val="24"/>
          <w:szCs w:val="24"/>
        </w:rPr>
        <w:t>n suatu idang hukum yang berat.</w:t>
      </w:r>
      <w:proofErr w:type="gramEnd"/>
    </w:p>
    <w:p w:rsidR="006E31E8" w:rsidRDefault="006E31E8" w:rsidP="006E31E8">
      <w:pPr>
        <w:pStyle w:val="ListParagraph"/>
        <w:spacing w:after="0" w:line="240" w:lineRule="auto"/>
        <w:ind w:left="2430"/>
        <w:jc w:val="both"/>
        <w:rPr>
          <w:rFonts w:ascii="Times New Roman" w:eastAsia="Times New Roman" w:hAnsi="Times New Roman" w:cs="Times New Roman"/>
          <w:sz w:val="24"/>
          <w:szCs w:val="24"/>
        </w:rPr>
      </w:pPr>
    </w:p>
    <w:p w:rsidR="00F57948" w:rsidRPr="006E31E8" w:rsidRDefault="00F57948" w:rsidP="006E31E8">
      <w:pPr>
        <w:pStyle w:val="ListParagraph"/>
        <w:spacing w:after="0" w:line="240" w:lineRule="auto"/>
        <w:ind w:left="2430"/>
        <w:jc w:val="both"/>
        <w:rPr>
          <w:rFonts w:ascii="Times New Roman" w:eastAsia="Times New Roman" w:hAnsi="Times New Roman" w:cs="Times New Roman"/>
          <w:sz w:val="23"/>
          <w:szCs w:val="23"/>
        </w:rPr>
      </w:pPr>
      <w:r w:rsidRPr="006E31E8">
        <w:rPr>
          <w:rFonts w:ascii="Times New Roman" w:eastAsia="Times New Roman" w:hAnsi="Times New Roman" w:cs="Times New Roman"/>
          <w:sz w:val="24"/>
          <w:szCs w:val="24"/>
        </w:rPr>
        <w:t>KODIFIKASI</w:t>
      </w:r>
    </w:p>
    <w:p w:rsidR="008C1581" w:rsidRDefault="008C1581" w:rsidP="008C158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Menurut </w:t>
      </w:r>
      <w:r w:rsidR="00F57948" w:rsidRPr="00F57948">
        <w:rPr>
          <w:rFonts w:ascii="Times New Roman" w:eastAsia="Times New Roman" w:hAnsi="Times New Roman" w:cs="Times New Roman"/>
          <w:sz w:val="24"/>
          <w:szCs w:val="24"/>
        </w:rPr>
        <w:t>teori ada 2</w:t>
      </w:r>
      <w:r w:rsidR="006E31E8">
        <w:rPr>
          <w:rFonts w:ascii="Times New Roman" w:eastAsia="Times New Roman" w:hAnsi="Times New Roman" w:cs="Times New Roman"/>
          <w:sz w:val="24"/>
          <w:szCs w:val="24"/>
        </w:rPr>
        <w:t xml:space="preserve"> (dua)</w:t>
      </w:r>
      <w:r w:rsidR="00F57948" w:rsidRPr="00F57948">
        <w:rPr>
          <w:rFonts w:ascii="Times New Roman" w:eastAsia="Times New Roman" w:hAnsi="Times New Roman" w:cs="Times New Roman"/>
          <w:sz w:val="24"/>
          <w:szCs w:val="24"/>
        </w:rPr>
        <w:t xml:space="preserve"> macam kodifikasi hukum</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yaitu ;</w:t>
      </w:r>
      <w:proofErr w:type="gramEnd"/>
    </w:p>
    <w:p w:rsidR="00F57948" w:rsidRPr="008C1581" w:rsidRDefault="008C1581" w:rsidP="008C1581">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6E31E8">
        <w:rPr>
          <w:rFonts w:ascii="Times New Roman" w:eastAsia="Times New Roman" w:hAnsi="Times New Roman" w:cs="Times New Roman"/>
          <w:sz w:val="24"/>
          <w:szCs w:val="24"/>
        </w:rPr>
        <w:t xml:space="preserve"> Kodifikasi terbuka. </w:t>
      </w:r>
      <w:proofErr w:type="gramStart"/>
      <w:r w:rsidR="00F57948" w:rsidRPr="00F57948">
        <w:rPr>
          <w:rFonts w:ascii="Times New Roman" w:eastAsia="Times New Roman" w:hAnsi="Times New Roman" w:cs="Times New Roman"/>
          <w:sz w:val="24"/>
          <w:szCs w:val="24"/>
        </w:rPr>
        <w:t>Kodifikasi terbuka adalah kodifikasi yang membuka diri terhadap terdapatnya tambahan – tambahan diluar induk k</w:t>
      </w:r>
      <w:r w:rsidR="006E31E8">
        <w:rPr>
          <w:rFonts w:ascii="Times New Roman" w:eastAsia="Times New Roman" w:hAnsi="Times New Roman" w:cs="Times New Roman"/>
          <w:sz w:val="24"/>
          <w:szCs w:val="24"/>
        </w:rPr>
        <w:t>ondifikasi.</w:t>
      </w:r>
      <w:proofErr w:type="gramEnd"/>
      <w:r w:rsidR="006E31E8">
        <w:rPr>
          <w:rFonts w:ascii="Times New Roman" w:eastAsia="Times New Roman" w:hAnsi="Times New Roman" w:cs="Times New Roman"/>
          <w:sz w:val="24"/>
          <w:szCs w:val="24"/>
        </w:rPr>
        <w:t xml:space="preserve"> Pertama atau semula </w:t>
      </w:r>
      <w:r w:rsidR="00F57948" w:rsidRPr="00F57948">
        <w:rPr>
          <w:rFonts w:ascii="Times New Roman" w:eastAsia="Times New Roman" w:hAnsi="Times New Roman" w:cs="Times New Roman"/>
          <w:sz w:val="24"/>
          <w:szCs w:val="24"/>
        </w:rPr>
        <w:t>maksudnya induk permasalahannya sejauh yang dapat dimasukkan ke dalam suatu buku kumpulan peraturan yang sistematis</w:t>
      </w:r>
      <w:proofErr w:type="gramStart"/>
      <w:r w:rsidR="00F57948" w:rsidRPr="00F57948">
        <w:rPr>
          <w:rFonts w:ascii="Times New Roman" w:eastAsia="Times New Roman" w:hAnsi="Times New Roman" w:cs="Times New Roman"/>
          <w:sz w:val="24"/>
          <w:szCs w:val="24"/>
        </w:rPr>
        <w:t>,tetapi</w:t>
      </w:r>
      <w:proofErr w:type="gramEnd"/>
      <w:r w:rsidR="00F57948" w:rsidRPr="00F57948">
        <w:rPr>
          <w:rFonts w:ascii="Times New Roman" w:eastAsia="Times New Roman" w:hAnsi="Times New Roman" w:cs="Times New Roman"/>
          <w:sz w:val="24"/>
          <w:szCs w:val="24"/>
        </w:rPr>
        <w:t xml:space="preserve"> diluar kumpulan peraturan itu isinya menyangkut permasalahan di luar kumpulan peraturan itu isinya menyangkut permasalahan – permasalahan dalam kumpulan peraturan pertama tersebut. Hal ini dilakukan berdasarkan atas kehendak perkembangan hukum itu sendiri sistem ini mempunyai kebaikan </w:t>
      </w:r>
      <w:r w:rsidR="006E31E8">
        <w:rPr>
          <w:rFonts w:ascii="Times New Roman" w:eastAsia="Times New Roman" w:hAnsi="Times New Roman" w:cs="Times New Roman"/>
          <w:sz w:val="24"/>
          <w:szCs w:val="24"/>
        </w:rPr>
        <w:t xml:space="preserve">ialah; </w:t>
      </w:r>
      <w:proofErr w:type="gramStart"/>
      <w:r w:rsidR="00F57948" w:rsidRPr="00F57948">
        <w:rPr>
          <w:rFonts w:ascii="Times New Roman" w:eastAsia="Times New Roman" w:hAnsi="Times New Roman" w:cs="Times New Roman"/>
          <w:sz w:val="24"/>
          <w:szCs w:val="24"/>
        </w:rPr>
        <w:t>“ Hukum</w:t>
      </w:r>
      <w:proofErr w:type="gramEnd"/>
      <w:r w:rsidR="00F57948" w:rsidRPr="00F57948">
        <w:rPr>
          <w:rFonts w:ascii="Times New Roman" w:eastAsia="Times New Roman" w:hAnsi="Times New Roman" w:cs="Times New Roman"/>
          <w:sz w:val="24"/>
          <w:szCs w:val="24"/>
        </w:rPr>
        <w:t xml:space="preserve"> dibiarkan berkembang menurut kebutuhan masyarakat dan hukum tidak lagi disebut sebagai penghambat kemajuan masyarakat hukum disini diartikan sebagai peraturan “.</w:t>
      </w:r>
    </w:p>
    <w:p w:rsidR="00F57948" w:rsidRPr="00F57948" w:rsidRDefault="006E31E8" w:rsidP="006E31E8">
      <w:pPr>
        <w:spacing w:after="0"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4"/>
          <w:szCs w:val="24"/>
        </w:rPr>
        <w:t xml:space="preserve">2. Kodifikasi tertutup. </w:t>
      </w:r>
      <w:proofErr w:type="gramStart"/>
      <w:r w:rsidR="00F57948" w:rsidRPr="00F57948">
        <w:rPr>
          <w:rFonts w:ascii="Times New Roman" w:eastAsia="Times New Roman" w:hAnsi="Times New Roman" w:cs="Times New Roman"/>
          <w:sz w:val="24"/>
          <w:szCs w:val="24"/>
        </w:rPr>
        <w:t>Adalah semua hal yang menyangkut permasalahannya dimasukan ke dalam kodifikasi atau buku kumpulan peraturan.</w:t>
      </w:r>
      <w:proofErr w:type="gramEnd"/>
      <w:r w:rsidR="00F57948" w:rsidRPr="00F57948">
        <w:rPr>
          <w:rFonts w:ascii="Times New Roman" w:eastAsia="Times New Roman" w:hAnsi="Times New Roman" w:cs="Times New Roman"/>
          <w:sz w:val="24"/>
          <w:szCs w:val="24"/>
        </w:rPr>
        <w:br/>
        <w:t>Cacatan</w:t>
      </w:r>
      <w:proofErr w:type="gramStart"/>
      <w:r w:rsidR="00F57948" w:rsidRPr="00F57948">
        <w:rPr>
          <w:rFonts w:ascii="Times New Roman" w:eastAsia="Times New Roman" w:hAnsi="Times New Roman" w:cs="Times New Roman"/>
          <w:sz w:val="24"/>
          <w:szCs w:val="24"/>
        </w:rPr>
        <w:t>;</w:t>
      </w:r>
      <w:proofErr w:type="gramEnd"/>
      <w:r w:rsidR="00F57948" w:rsidRPr="00F57948">
        <w:rPr>
          <w:rFonts w:ascii="Times New Roman" w:eastAsia="Times New Roman" w:hAnsi="Times New Roman" w:cs="Times New Roman"/>
          <w:sz w:val="24"/>
          <w:szCs w:val="24"/>
        </w:rPr>
        <w:br/>
        <w:t xml:space="preserve">Dulu kodifikasi tertutup masih bisa dilaksanakan bahkan tentang bidang suatu hukum </w:t>
      </w:r>
      <w:r w:rsidR="00F57948" w:rsidRPr="00F57948">
        <w:rPr>
          <w:rFonts w:ascii="Times New Roman" w:eastAsia="Times New Roman" w:hAnsi="Times New Roman" w:cs="Times New Roman"/>
          <w:sz w:val="24"/>
          <w:szCs w:val="24"/>
        </w:rPr>
        <w:lastRenderedPageBreak/>
        <w:t xml:space="preserve">lengkap dan perkasanya perubahan kehendak masyarakat mengenai suatu bidang hukum agak lambat. </w:t>
      </w:r>
      <w:proofErr w:type="gramStart"/>
      <w:r w:rsidR="00F57948" w:rsidRPr="00F57948">
        <w:rPr>
          <w:rFonts w:ascii="Times New Roman" w:eastAsia="Times New Roman" w:hAnsi="Times New Roman" w:cs="Times New Roman"/>
          <w:sz w:val="24"/>
          <w:szCs w:val="24"/>
        </w:rPr>
        <w:t>Sekarang nyatanya kepeningan hukum mendesak agar dimana-mana yang dilakukan adalah Kodifikasi Terbuka.</w:t>
      </w:r>
      <w:proofErr w:type="gramEnd"/>
      <w:r w:rsidR="00F57948" w:rsidRPr="00F57948">
        <w:rPr>
          <w:rFonts w:ascii="Times New Roman" w:eastAsia="Times New Roman" w:hAnsi="Times New Roman" w:cs="Times New Roman"/>
          <w:sz w:val="24"/>
          <w:szCs w:val="24"/>
        </w:rPr>
        <w:br/>
        <w:t>Isinya</w:t>
      </w:r>
      <w:proofErr w:type="gramStart"/>
      <w:r w:rsidR="00F57948" w:rsidRPr="00F57948">
        <w:rPr>
          <w:rFonts w:ascii="Times New Roman" w:eastAsia="Times New Roman" w:hAnsi="Times New Roman" w:cs="Times New Roman"/>
          <w:sz w:val="24"/>
          <w:szCs w:val="24"/>
        </w:rPr>
        <w:t>;</w:t>
      </w:r>
      <w:proofErr w:type="gramEnd"/>
      <w:r w:rsidR="00F57948" w:rsidRPr="00F57948">
        <w:rPr>
          <w:rFonts w:ascii="Times New Roman" w:eastAsia="Times New Roman" w:hAnsi="Times New Roman" w:cs="Times New Roman"/>
          <w:sz w:val="24"/>
          <w:szCs w:val="24"/>
        </w:rPr>
        <w:br/>
        <w:t xml:space="preserve">1. </w:t>
      </w:r>
      <w:proofErr w:type="gramStart"/>
      <w:r w:rsidR="00F57948" w:rsidRPr="00F57948">
        <w:rPr>
          <w:rFonts w:ascii="Times New Roman" w:eastAsia="Times New Roman" w:hAnsi="Times New Roman" w:cs="Times New Roman"/>
          <w:sz w:val="24"/>
          <w:szCs w:val="24"/>
        </w:rPr>
        <w:t>Politik hukum lama</w:t>
      </w:r>
      <w:r w:rsidR="00F57948" w:rsidRPr="00F57948">
        <w:rPr>
          <w:rFonts w:ascii="Times New Roman" w:eastAsia="Times New Roman" w:hAnsi="Times New Roman" w:cs="Times New Roman"/>
          <w:sz w:val="24"/>
          <w:szCs w:val="24"/>
        </w:rPr>
        <w:br/>
        <w:t>2.</w:t>
      </w:r>
      <w:proofErr w:type="gramEnd"/>
      <w:r w:rsidR="00F57948" w:rsidRPr="00F57948">
        <w:rPr>
          <w:rFonts w:ascii="Times New Roman" w:eastAsia="Times New Roman" w:hAnsi="Times New Roman" w:cs="Times New Roman"/>
          <w:sz w:val="24"/>
          <w:szCs w:val="24"/>
        </w:rPr>
        <w:t xml:space="preserve"> </w:t>
      </w:r>
      <w:proofErr w:type="gramStart"/>
      <w:r w:rsidR="00F57948" w:rsidRPr="00F57948">
        <w:rPr>
          <w:rFonts w:ascii="Times New Roman" w:eastAsia="Times New Roman" w:hAnsi="Times New Roman" w:cs="Times New Roman"/>
          <w:sz w:val="24"/>
          <w:szCs w:val="24"/>
        </w:rPr>
        <w:t>Unifikasi di zaman Hindia Belanda (Indonesia) gagal</w:t>
      </w:r>
      <w:r w:rsidR="00F57948" w:rsidRPr="00F57948">
        <w:rPr>
          <w:rFonts w:ascii="Times New Roman" w:eastAsia="Times New Roman" w:hAnsi="Times New Roman" w:cs="Times New Roman"/>
          <w:sz w:val="24"/>
          <w:szCs w:val="24"/>
        </w:rPr>
        <w:br/>
        <w:t>3.</w:t>
      </w:r>
      <w:proofErr w:type="gramEnd"/>
      <w:r w:rsidR="00F57948" w:rsidRPr="00F57948">
        <w:rPr>
          <w:rFonts w:ascii="Times New Roman" w:eastAsia="Times New Roman" w:hAnsi="Times New Roman" w:cs="Times New Roman"/>
          <w:sz w:val="24"/>
          <w:szCs w:val="24"/>
        </w:rPr>
        <w:t xml:space="preserve"> Penduduk terpecah menjadi</w:t>
      </w:r>
      <w:proofErr w:type="gramStart"/>
      <w:r w:rsidR="00F57948" w:rsidRPr="00F57948">
        <w:rPr>
          <w:rFonts w:ascii="Times New Roman" w:eastAsia="Times New Roman" w:hAnsi="Times New Roman" w:cs="Times New Roman"/>
          <w:sz w:val="24"/>
          <w:szCs w:val="24"/>
        </w:rPr>
        <w:t>;</w:t>
      </w:r>
      <w:proofErr w:type="gramEnd"/>
      <w:r w:rsidR="00F57948" w:rsidRPr="00F57948">
        <w:rPr>
          <w:rFonts w:ascii="Times New Roman" w:eastAsia="Times New Roman" w:hAnsi="Times New Roman" w:cs="Times New Roman"/>
          <w:sz w:val="24"/>
          <w:szCs w:val="24"/>
        </w:rPr>
        <w:br/>
        <w:t>a. penduduk bangsa Eropa</w:t>
      </w:r>
      <w:r w:rsidR="00F57948" w:rsidRPr="00F57948">
        <w:rPr>
          <w:rFonts w:ascii="Times New Roman" w:eastAsia="Times New Roman" w:hAnsi="Times New Roman" w:cs="Times New Roman"/>
          <w:sz w:val="24"/>
          <w:szCs w:val="24"/>
        </w:rPr>
        <w:br/>
        <w:t>b. Penduduk bangsa Timur Asing</w:t>
      </w:r>
      <w:r w:rsidR="00F57948" w:rsidRPr="00F57948">
        <w:rPr>
          <w:rFonts w:ascii="Times New Roman" w:eastAsia="Times New Roman" w:hAnsi="Times New Roman" w:cs="Times New Roman"/>
          <w:sz w:val="24"/>
          <w:szCs w:val="24"/>
        </w:rPr>
        <w:br/>
        <w:t>c. Pendudk bangsa pribadi (Indonesia)</w:t>
      </w:r>
      <w:r w:rsidR="00F57948" w:rsidRPr="00F57948">
        <w:rPr>
          <w:rFonts w:ascii="Times New Roman" w:eastAsia="Times New Roman" w:hAnsi="Times New Roman" w:cs="Times New Roman"/>
          <w:sz w:val="24"/>
          <w:szCs w:val="24"/>
        </w:rPr>
        <w:br/>
        <w:t xml:space="preserve">4. </w:t>
      </w:r>
      <w:proofErr w:type="gramStart"/>
      <w:r w:rsidR="00F57948" w:rsidRPr="00F57948">
        <w:rPr>
          <w:rFonts w:ascii="Times New Roman" w:eastAsia="Times New Roman" w:hAnsi="Times New Roman" w:cs="Times New Roman"/>
          <w:sz w:val="24"/>
          <w:szCs w:val="24"/>
        </w:rPr>
        <w:t>pemikiran</w:t>
      </w:r>
      <w:proofErr w:type="gramEnd"/>
      <w:r w:rsidR="00F57948" w:rsidRPr="00F57948">
        <w:rPr>
          <w:rFonts w:ascii="Times New Roman" w:eastAsia="Times New Roman" w:hAnsi="Times New Roman" w:cs="Times New Roman"/>
          <w:sz w:val="24"/>
          <w:szCs w:val="24"/>
        </w:rPr>
        <w:t xml:space="preserve"> bangsa Indonesia terpecah-pecah pula.</w:t>
      </w:r>
      <w:r w:rsidR="00F57948" w:rsidRPr="00F57948">
        <w:rPr>
          <w:rFonts w:ascii="Times New Roman" w:eastAsia="Times New Roman" w:hAnsi="Times New Roman" w:cs="Times New Roman"/>
          <w:sz w:val="24"/>
          <w:szCs w:val="24"/>
        </w:rPr>
        <w:br/>
        <w:t>5. Pendidikan bangsa indonesia</w:t>
      </w:r>
      <w:proofErr w:type="gramStart"/>
      <w:r w:rsidR="00F57948" w:rsidRPr="00F57948">
        <w:rPr>
          <w:rFonts w:ascii="Times New Roman" w:eastAsia="Times New Roman" w:hAnsi="Times New Roman" w:cs="Times New Roman"/>
          <w:sz w:val="24"/>
          <w:szCs w:val="24"/>
        </w:rPr>
        <w:t>:</w:t>
      </w:r>
      <w:proofErr w:type="gramEnd"/>
      <w:r w:rsidR="00F57948" w:rsidRPr="00F57948">
        <w:rPr>
          <w:rFonts w:ascii="Times New Roman" w:eastAsia="Times New Roman" w:hAnsi="Times New Roman" w:cs="Times New Roman"/>
          <w:sz w:val="24"/>
          <w:szCs w:val="24"/>
        </w:rPr>
        <w:br/>
        <w:t>a. Hasil Pendidikan Barat.</w:t>
      </w:r>
      <w:r w:rsidR="00F57948" w:rsidRPr="00F57948">
        <w:rPr>
          <w:rFonts w:ascii="Times New Roman" w:eastAsia="Times New Roman" w:hAnsi="Times New Roman" w:cs="Times New Roman"/>
          <w:sz w:val="24"/>
          <w:szCs w:val="24"/>
        </w:rPr>
        <w:br/>
      </w:r>
      <w:proofErr w:type="gramStart"/>
      <w:r w:rsidR="00F57948" w:rsidRPr="00F57948">
        <w:rPr>
          <w:rFonts w:ascii="Times New Roman" w:eastAsia="Times New Roman" w:hAnsi="Times New Roman" w:cs="Times New Roman"/>
          <w:sz w:val="24"/>
          <w:szCs w:val="24"/>
        </w:rPr>
        <w:t>b</w:t>
      </w:r>
      <w:proofErr w:type="gramEnd"/>
      <w:r w:rsidR="00F57948" w:rsidRPr="00F57948">
        <w:rPr>
          <w:rFonts w:ascii="Times New Roman" w:eastAsia="Times New Roman" w:hAnsi="Times New Roman" w:cs="Times New Roman"/>
          <w:sz w:val="24"/>
          <w:szCs w:val="24"/>
        </w:rPr>
        <w:t>. Hasil Pendidikan Timur</w:t>
      </w:r>
    </w:p>
    <w:p w:rsidR="006E31E8" w:rsidRDefault="006E31E8" w:rsidP="006E31E8">
      <w:pPr>
        <w:spacing w:after="0" w:line="240" w:lineRule="auto"/>
        <w:ind w:left="720" w:firstLine="720"/>
        <w:rPr>
          <w:rFonts w:ascii="Times New Roman" w:eastAsia="Times New Roman" w:hAnsi="Times New Roman" w:cs="Times New Roman"/>
          <w:sz w:val="24"/>
          <w:szCs w:val="24"/>
        </w:rPr>
      </w:pPr>
    </w:p>
    <w:p w:rsidR="00F57948" w:rsidRPr="00F57948" w:rsidRDefault="00F57948" w:rsidP="006E31E8">
      <w:pPr>
        <w:spacing w:after="0" w:line="240" w:lineRule="auto"/>
        <w:ind w:left="144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POLITIK HUKUM BARU</w:t>
      </w:r>
    </w:p>
    <w:p w:rsidR="00F57948" w:rsidRPr="00F57948" w:rsidRDefault="00F57948" w:rsidP="006E31E8">
      <w:pPr>
        <w:spacing w:after="0" w:line="240" w:lineRule="auto"/>
        <w:ind w:left="720" w:firstLine="720"/>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Politik hukum baru di Indonesia muali pada tanggal 17 Agustus 1945 (versi Indonesia).</w:t>
      </w:r>
      <w:proofErr w:type="gramEnd"/>
      <w:r w:rsidRPr="00F57948">
        <w:rPr>
          <w:rFonts w:ascii="Times New Roman" w:eastAsia="Times New Roman" w:hAnsi="Times New Roman" w:cs="Times New Roman"/>
          <w:sz w:val="24"/>
          <w:szCs w:val="24"/>
        </w:rPr>
        <w:t xml:space="preserve"> </w:t>
      </w:r>
      <w:proofErr w:type="gramStart"/>
      <w:r w:rsidRPr="00F57948">
        <w:rPr>
          <w:rFonts w:ascii="Times New Roman" w:eastAsia="Times New Roman" w:hAnsi="Times New Roman" w:cs="Times New Roman"/>
          <w:sz w:val="24"/>
          <w:szCs w:val="24"/>
        </w:rPr>
        <w:t>Kemerdekaan Indonesia Belanda adalah; 19 desember 1949 yaitu sewaktu adanya KMB di Denhaag (Belanda).</w:t>
      </w:r>
      <w:proofErr w:type="gramEnd"/>
    </w:p>
    <w:p w:rsidR="00F57948" w:rsidRPr="00F57948" w:rsidRDefault="00F57948" w:rsidP="006E31E8">
      <w:pPr>
        <w:spacing w:after="0" w:line="240" w:lineRule="auto"/>
        <w:ind w:left="720" w:firstLine="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Apa syarat untuk membuat atau membentuk Politik Hukum sendiri bagi suatu negara</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 xml:space="preserve">1. </w:t>
      </w:r>
      <w:proofErr w:type="gramStart"/>
      <w:r w:rsidRPr="00F57948">
        <w:rPr>
          <w:rFonts w:ascii="Times New Roman" w:eastAsia="Times New Roman" w:hAnsi="Times New Roman" w:cs="Times New Roman"/>
          <w:sz w:val="24"/>
          <w:szCs w:val="24"/>
        </w:rPr>
        <w:t>Negara tersebut negara Merdeka.</w:t>
      </w:r>
      <w:proofErr w:type="gramEnd"/>
      <w:r w:rsidRPr="00F57948">
        <w:rPr>
          <w:rFonts w:ascii="Times New Roman" w:eastAsia="Times New Roman" w:hAnsi="Times New Roman" w:cs="Times New Roman"/>
          <w:sz w:val="24"/>
          <w:szCs w:val="24"/>
        </w:rPr>
        <w:br/>
        <w:t>2. Negara tersebut yang mempunyai Kedaulatan keluar dan kedalam</w:t>
      </w:r>
      <w:r w:rsidRPr="00F57948">
        <w:rPr>
          <w:rFonts w:ascii="Times New Roman" w:eastAsia="Times New Roman" w:hAnsi="Times New Roman" w:cs="Times New Roman"/>
          <w:sz w:val="24"/>
          <w:szCs w:val="24"/>
        </w:rPr>
        <w:br/>
        <w:t xml:space="preserve">• Kedaulatan </w:t>
      </w:r>
      <w:proofErr w:type="gramStart"/>
      <w:r w:rsidRPr="00F57948">
        <w:rPr>
          <w:rFonts w:ascii="Times New Roman" w:eastAsia="Times New Roman" w:hAnsi="Times New Roman" w:cs="Times New Roman"/>
          <w:sz w:val="24"/>
          <w:szCs w:val="24"/>
        </w:rPr>
        <w:t>keluar ;</w:t>
      </w:r>
      <w:proofErr w:type="gramEnd"/>
      <w:r w:rsidRPr="00F57948">
        <w:rPr>
          <w:rFonts w:ascii="Times New Roman" w:eastAsia="Times New Roman" w:hAnsi="Times New Roman" w:cs="Times New Roman"/>
          <w:sz w:val="24"/>
          <w:szCs w:val="24"/>
        </w:rPr>
        <w:t xml:space="preserve"> Negara lain mengakui bahwa Negara kita merdeka.</w:t>
      </w:r>
      <w:r w:rsidRPr="00F57948">
        <w:rPr>
          <w:rFonts w:ascii="Times New Roman" w:eastAsia="Times New Roman" w:hAnsi="Times New Roman" w:cs="Times New Roman"/>
          <w:sz w:val="24"/>
          <w:szCs w:val="24"/>
        </w:rPr>
        <w:br/>
        <w:t>• Kedaulatan kedalam; Kedaulatan Negara diakui oleh seluruh Warga Negara.</w:t>
      </w:r>
      <w:r w:rsidRPr="00F57948">
        <w:rPr>
          <w:rFonts w:ascii="Times New Roman" w:eastAsia="Times New Roman" w:hAnsi="Times New Roman" w:cs="Times New Roman"/>
          <w:sz w:val="24"/>
          <w:szCs w:val="24"/>
        </w:rPr>
        <w:br/>
        <w:t>3. Ada keinginann untuk membuat hukum yang tujuannya untuk men</w:t>
      </w:r>
      <w:r w:rsidR="006E31E8">
        <w:rPr>
          <w:rFonts w:ascii="Times New Roman" w:eastAsia="Times New Roman" w:hAnsi="Times New Roman" w:cs="Times New Roman"/>
          <w:sz w:val="24"/>
          <w:szCs w:val="24"/>
        </w:rPr>
        <w:t xml:space="preserve">sejahterakan </w:t>
      </w:r>
      <w:r w:rsidRPr="00F57948">
        <w:rPr>
          <w:rFonts w:ascii="Times New Roman" w:eastAsia="Times New Roman" w:hAnsi="Times New Roman" w:cs="Times New Roman"/>
          <w:sz w:val="24"/>
          <w:szCs w:val="24"/>
        </w:rPr>
        <w:t>Masyarakat.</w:t>
      </w:r>
    </w:p>
    <w:p w:rsidR="00F57948" w:rsidRPr="00F57948" w:rsidRDefault="00F57948" w:rsidP="006E31E8">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Sumber-sumber hukum bagi </w:t>
      </w:r>
      <w:proofErr w:type="gramStart"/>
      <w:r w:rsidRPr="00F57948">
        <w:rPr>
          <w:rFonts w:ascii="Times New Roman" w:eastAsia="Times New Roman" w:hAnsi="Times New Roman" w:cs="Times New Roman"/>
          <w:sz w:val="24"/>
          <w:szCs w:val="24"/>
        </w:rPr>
        <w:t>Politik antaralain ;</w:t>
      </w:r>
      <w:proofErr w:type="gramEnd"/>
      <w:r w:rsidRPr="00F57948">
        <w:rPr>
          <w:rFonts w:ascii="Times New Roman" w:eastAsia="Times New Roman" w:hAnsi="Times New Roman" w:cs="Times New Roman"/>
          <w:sz w:val="24"/>
          <w:szCs w:val="24"/>
        </w:rPr>
        <w:br/>
        <w:t xml:space="preserve">1. </w:t>
      </w:r>
      <w:proofErr w:type="gramStart"/>
      <w:r w:rsidRPr="00F57948">
        <w:rPr>
          <w:rFonts w:ascii="Times New Roman" w:eastAsia="Times New Roman" w:hAnsi="Times New Roman" w:cs="Times New Roman"/>
          <w:sz w:val="24"/>
          <w:szCs w:val="24"/>
        </w:rPr>
        <w:t>Konstitusi</w:t>
      </w:r>
      <w:r w:rsidRPr="00F57948">
        <w:rPr>
          <w:rFonts w:ascii="Times New Roman" w:eastAsia="Times New Roman" w:hAnsi="Times New Roman" w:cs="Times New Roman"/>
          <w:sz w:val="24"/>
          <w:szCs w:val="24"/>
        </w:rPr>
        <w:br/>
        <w:t>2.</w:t>
      </w:r>
      <w:proofErr w:type="gramEnd"/>
      <w:r w:rsidRPr="00F57948">
        <w:rPr>
          <w:rFonts w:ascii="Times New Roman" w:eastAsia="Times New Roman" w:hAnsi="Times New Roman" w:cs="Times New Roman"/>
          <w:sz w:val="24"/>
          <w:szCs w:val="24"/>
        </w:rPr>
        <w:t xml:space="preserve"> Kebajiakan (tertulis atau undang-undang</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 xml:space="preserve">3. </w:t>
      </w:r>
      <w:proofErr w:type="gramStart"/>
      <w:r w:rsidRPr="00F57948">
        <w:rPr>
          <w:rFonts w:ascii="Times New Roman" w:eastAsia="Times New Roman" w:hAnsi="Times New Roman" w:cs="Times New Roman"/>
          <w:sz w:val="24"/>
          <w:szCs w:val="24"/>
        </w:rPr>
        <w:t>Kebijakan tidak tertulis atau tidak.</w:t>
      </w:r>
      <w:proofErr w:type="gramEnd"/>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t>Antara lain :</w:t>
      </w:r>
      <w:proofErr w:type="gramEnd"/>
      <w:r w:rsidRPr="00F57948">
        <w:rPr>
          <w:rFonts w:ascii="Times New Roman" w:eastAsia="Times New Roman" w:hAnsi="Times New Roman" w:cs="Times New Roman"/>
          <w:sz w:val="24"/>
          <w:szCs w:val="24"/>
        </w:rPr>
        <w:br/>
        <w:t>1. UUD 1945 ~ suppel tapi</w:t>
      </w:r>
      <w:r w:rsidRPr="00F57948">
        <w:rPr>
          <w:rFonts w:ascii="Times New Roman" w:eastAsia="Times New Roman" w:hAnsi="Times New Roman" w:cs="Times New Roman"/>
          <w:sz w:val="24"/>
          <w:szCs w:val="24"/>
        </w:rPr>
        <w:br/>
        <w:t>2. Perbidang atau perlapangan hokum</w:t>
      </w:r>
      <w:r w:rsidRPr="00F57948">
        <w:rPr>
          <w:rFonts w:ascii="Times New Roman" w:eastAsia="Times New Roman" w:hAnsi="Times New Roman" w:cs="Times New Roman"/>
          <w:sz w:val="24"/>
          <w:szCs w:val="24"/>
        </w:rPr>
        <w:br/>
        <w:t>- perdata</w:t>
      </w:r>
      <w:proofErr w:type="gramStart"/>
      <w:r w:rsidRPr="00F57948">
        <w:rPr>
          <w:rFonts w:ascii="Times New Roman" w:eastAsia="Times New Roman" w:hAnsi="Times New Roman" w:cs="Times New Roman"/>
          <w:sz w:val="24"/>
          <w:szCs w:val="24"/>
        </w:rPr>
        <w:t>,pidana</w:t>
      </w:r>
      <w:proofErr w:type="gramEnd"/>
      <w:r w:rsidRPr="00F57948">
        <w:rPr>
          <w:rFonts w:ascii="Times New Roman" w:eastAsia="Times New Roman" w:hAnsi="Times New Roman" w:cs="Times New Roman"/>
          <w:sz w:val="24"/>
          <w:szCs w:val="24"/>
        </w:rPr>
        <w:t>, dagang,tata usaha negara, tata negara.</w:t>
      </w:r>
      <w:r w:rsidRPr="00F57948">
        <w:rPr>
          <w:rFonts w:ascii="Times New Roman" w:eastAsia="Times New Roman" w:hAnsi="Times New Roman" w:cs="Times New Roman"/>
          <w:sz w:val="24"/>
          <w:szCs w:val="24"/>
        </w:rPr>
        <w:br/>
        <w:t>@ Persektor</w:t>
      </w:r>
      <w:r w:rsidRPr="00F57948">
        <w:rPr>
          <w:rFonts w:ascii="Times New Roman" w:eastAsia="Times New Roman" w:hAnsi="Times New Roman" w:cs="Times New Roman"/>
          <w:sz w:val="24"/>
          <w:szCs w:val="24"/>
        </w:rPr>
        <w:br/>
        <w:t xml:space="preserve">- </w:t>
      </w:r>
      <w:proofErr w:type="gramStart"/>
      <w:r w:rsidRPr="00F57948">
        <w:rPr>
          <w:rFonts w:ascii="Times New Roman" w:eastAsia="Times New Roman" w:hAnsi="Times New Roman" w:cs="Times New Roman"/>
          <w:sz w:val="24"/>
          <w:szCs w:val="24"/>
        </w:rPr>
        <w:t>ex :</w:t>
      </w:r>
      <w:proofErr w:type="gramEnd"/>
      <w:r w:rsidRPr="00F57948">
        <w:rPr>
          <w:rFonts w:ascii="Times New Roman" w:eastAsia="Times New Roman" w:hAnsi="Times New Roman" w:cs="Times New Roman"/>
          <w:sz w:val="24"/>
          <w:szCs w:val="24"/>
        </w:rPr>
        <w:t xml:space="preserve"> di sektor ekonomi, ketenaga kerjaan, Accantung, management, sosial politik, politik bisnis.</w:t>
      </w:r>
      <w:r w:rsidRPr="00F57948">
        <w:rPr>
          <w:rFonts w:ascii="Times New Roman" w:eastAsia="Times New Roman" w:hAnsi="Times New Roman" w:cs="Times New Roman"/>
          <w:sz w:val="24"/>
          <w:szCs w:val="24"/>
        </w:rPr>
        <w:br/>
        <w:t>3. Kebijakan tidak tertulis dengan hukum adatnya.</w:t>
      </w:r>
      <w:r w:rsidRPr="00F57948">
        <w:rPr>
          <w:rFonts w:ascii="Times New Roman" w:eastAsia="Times New Roman" w:hAnsi="Times New Roman" w:cs="Times New Roman"/>
          <w:sz w:val="24"/>
          <w:szCs w:val="24"/>
        </w:rPr>
        <w:br/>
        <w:t>Adat kita menyatu dengan sumber politik Hukum</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 xml:space="preserve">Contoh : 1. Hukum perkawinan, UU No. 1 1974 tetapi masih menyelenggarakan pertunangan. 2. Adanya pelarangan menikah antara 2 </w:t>
      </w:r>
      <w:r w:rsidR="00DE5CCE">
        <w:rPr>
          <w:rFonts w:ascii="Times New Roman" w:eastAsia="Times New Roman" w:hAnsi="Times New Roman" w:cs="Times New Roman"/>
          <w:sz w:val="24"/>
          <w:szCs w:val="24"/>
        </w:rPr>
        <w:t xml:space="preserve">(dua) </w:t>
      </w:r>
      <w:r w:rsidRPr="00F57948">
        <w:rPr>
          <w:rFonts w:ascii="Times New Roman" w:eastAsia="Times New Roman" w:hAnsi="Times New Roman" w:cs="Times New Roman"/>
          <w:sz w:val="24"/>
          <w:szCs w:val="24"/>
        </w:rPr>
        <w:t>Agama yang berbeda.</w:t>
      </w:r>
    </w:p>
    <w:p w:rsidR="00F57948" w:rsidRPr="00F57948" w:rsidRDefault="00F57948" w:rsidP="006E31E8">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Apa bahan baku dari politik Hukum (Indonesia hukum nasional yang baru</w:t>
      </w:r>
      <w:proofErr w:type="gramStart"/>
      <w:r w:rsidRPr="00F57948">
        <w:rPr>
          <w:rFonts w:ascii="Times New Roman" w:eastAsia="Times New Roman" w:hAnsi="Times New Roman" w:cs="Times New Roman"/>
          <w:sz w:val="24"/>
          <w:szCs w:val="24"/>
        </w:rPr>
        <w:t>)</w:t>
      </w:r>
      <w:proofErr w:type="gramEnd"/>
      <w:r w:rsidRPr="00F57948">
        <w:rPr>
          <w:rFonts w:ascii="Times New Roman" w:eastAsia="Times New Roman" w:hAnsi="Times New Roman" w:cs="Times New Roman"/>
          <w:sz w:val="24"/>
          <w:szCs w:val="24"/>
        </w:rPr>
        <w:br/>
        <w:t>1. Hukum Islam</w:t>
      </w:r>
      <w:r w:rsidRPr="00F57948">
        <w:rPr>
          <w:rFonts w:ascii="Times New Roman" w:eastAsia="Times New Roman" w:hAnsi="Times New Roman" w:cs="Times New Roman"/>
          <w:sz w:val="24"/>
          <w:szCs w:val="24"/>
        </w:rPr>
        <w:br/>
        <w:t xml:space="preserve">2. </w:t>
      </w:r>
      <w:proofErr w:type="gramStart"/>
      <w:r w:rsidRPr="00F57948">
        <w:rPr>
          <w:rFonts w:ascii="Times New Roman" w:eastAsia="Times New Roman" w:hAnsi="Times New Roman" w:cs="Times New Roman"/>
          <w:sz w:val="24"/>
          <w:szCs w:val="24"/>
        </w:rPr>
        <w:t>hukum</w:t>
      </w:r>
      <w:proofErr w:type="gramEnd"/>
      <w:r w:rsidRPr="00F57948">
        <w:rPr>
          <w:rFonts w:ascii="Times New Roman" w:eastAsia="Times New Roman" w:hAnsi="Times New Roman" w:cs="Times New Roman"/>
          <w:sz w:val="24"/>
          <w:szCs w:val="24"/>
        </w:rPr>
        <w:t xml:space="preserve"> Adat</w:t>
      </w:r>
      <w:r w:rsidRPr="00F57948">
        <w:rPr>
          <w:rFonts w:ascii="Times New Roman" w:eastAsia="Times New Roman" w:hAnsi="Times New Roman" w:cs="Times New Roman"/>
          <w:sz w:val="24"/>
          <w:szCs w:val="24"/>
        </w:rPr>
        <w:br/>
        <w:t>3. Hukum Barat</w:t>
      </w:r>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lastRenderedPageBreak/>
        <w:t>Ada :</w:t>
      </w:r>
      <w:proofErr w:type="gramEnd"/>
      <w:r w:rsidRPr="00F57948">
        <w:rPr>
          <w:rFonts w:ascii="Times New Roman" w:eastAsia="Times New Roman" w:hAnsi="Times New Roman" w:cs="Times New Roman"/>
          <w:sz w:val="24"/>
          <w:szCs w:val="24"/>
        </w:rPr>
        <w:br/>
        <w:t>1. cara rakyat Indonesia sebagian besar beragama Islam.</w:t>
      </w:r>
      <w:r w:rsidRPr="00F57948">
        <w:rPr>
          <w:rFonts w:ascii="Times New Roman" w:eastAsia="Times New Roman" w:hAnsi="Times New Roman" w:cs="Times New Roman"/>
          <w:sz w:val="24"/>
          <w:szCs w:val="24"/>
        </w:rPr>
        <w:br/>
        <w:t xml:space="preserve">2. </w:t>
      </w:r>
      <w:proofErr w:type="gramStart"/>
      <w:r w:rsidRPr="00F57948">
        <w:rPr>
          <w:rFonts w:ascii="Times New Roman" w:eastAsia="Times New Roman" w:hAnsi="Times New Roman" w:cs="Times New Roman"/>
          <w:sz w:val="24"/>
          <w:szCs w:val="24"/>
        </w:rPr>
        <w:t>peraturan</w:t>
      </w:r>
      <w:proofErr w:type="gramEnd"/>
      <w:r w:rsidRPr="00F57948">
        <w:rPr>
          <w:rFonts w:ascii="Times New Roman" w:eastAsia="Times New Roman" w:hAnsi="Times New Roman" w:cs="Times New Roman"/>
          <w:sz w:val="24"/>
          <w:szCs w:val="24"/>
        </w:rPr>
        <w:t xml:space="preserve"> di Indonesia mengadopsi Asas “hukum Islam Bukti: UU No. 1. </w:t>
      </w:r>
      <w:proofErr w:type="gramStart"/>
      <w:r w:rsidRPr="00F57948">
        <w:rPr>
          <w:rFonts w:ascii="Times New Roman" w:eastAsia="Times New Roman" w:hAnsi="Times New Roman" w:cs="Times New Roman"/>
          <w:sz w:val="24"/>
          <w:szCs w:val="24"/>
        </w:rPr>
        <w:t>1974 ~ asas monogami.</w:t>
      </w:r>
      <w:proofErr w:type="gramEnd"/>
      <w:r w:rsidRPr="00F57948">
        <w:rPr>
          <w:rFonts w:ascii="Times New Roman" w:eastAsia="Times New Roman" w:hAnsi="Times New Roman" w:cs="Times New Roman"/>
          <w:sz w:val="24"/>
          <w:szCs w:val="24"/>
        </w:rPr>
        <w:br/>
        <w:t xml:space="preserve">3. </w:t>
      </w:r>
      <w:proofErr w:type="gramStart"/>
      <w:r w:rsidRPr="00F57948">
        <w:rPr>
          <w:rFonts w:ascii="Times New Roman" w:eastAsia="Times New Roman" w:hAnsi="Times New Roman" w:cs="Times New Roman"/>
          <w:sz w:val="24"/>
          <w:szCs w:val="24"/>
        </w:rPr>
        <w:t>karena</w:t>
      </w:r>
      <w:proofErr w:type="gramEnd"/>
      <w:r w:rsidRPr="00F57948">
        <w:rPr>
          <w:rFonts w:ascii="Times New Roman" w:eastAsia="Times New Roman" w:hAnsi="Times New Roman" w:cs="Times New Roman"/>
          <w:sz w:val="24"/>
          <w:szCs w:val="24"/>
        </w:rPr>
        <w:t xml:space="preserve"> hukum aslinya rakyat Indonesia adalah Adat Indonesia.</w:t>
      </w:r>
      <w:r w:rsidRPr="00F57948">
        <w:rPr>
          <w:rFonts w:ascii="Times New Roman" w:eastAsia="Times New Roman" w:hAnsi="Times New Roman" w:cs="Times New Roman"/>
          <w:sz w:val="24"/>
          <w:szCs w:val="24"/>
        </w:rPr>
        <w:br/>
        <w:t xml:space="preserve">4. </w:t>
      </w:r>
      <w:proofErr w:type="gramStart"/>
      <w:r w:rsidRPr="00F57948">
        <w:rPr>
          <w:rFonts w:ascii="Times New Roman" w:eastAsia="Times New Roman" w:hAnsi="Times New Roman" w:cs="Times New Roman"/>
          <w:sz w:val="24"/>
          <w:szCs w:val="24"/>
        </w:rPr>
        <w:t>hukum</w:t>
      </w:r>
      <w:proofErr w:type="gramEnd"/>
      <w:r w:rsidRPr="00F57948">
        <w:rPr>
          <w:rFonts w:ascii="Times New Roman" w:eastAsia="Times New Roman" w:hAnsi="Times New Roman" w:cs="Times New Roman"/>
          <w:sz w:val="24"/>
          <w:szCs w:val="24"/>
        </w:rPr>
        <w:t xml:space="preserve"> rakyat yang diambil oleh hukum Indonesia adalah sistemnya yang baik.</w:t>
      </w:r>
    </w:p>
    <w:p w:rsidR="00F57948" w:rsidRPr="00F57948" w:rsidRDefault="00F57948" w:rsidP="006E31E8">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Pihak yang tersebut dalam pembentukan </w:t>
      </w:r>
      <w:proofErr w:type="gramStart"/>
      <w:r w:rsidRPr="00F57948">
        <w:rPr>
          <w:rFonts w:ascii="Times New Roman" w:eastAsia="Times New Roman" w:hAnsi="Times New Roman" w:cs="Times New Roman"/>
          <w:sz w:val="24"/>
          <w:szCs w:val="24"/>
        </w:rPr>
        <w:t>Politik Hukum :</w:t>
      </w:r>
      <w:proofErr w:type="gramEnd"/>
      <w:r w:rsidRPr="00F57948">
        <w:rPr>
          <w:rFonts w:ascii="Times New Roman" w:eastAsia="Times New Roman" w:hAnsi="Times New Roman" w:cs="Times New Roman"/>
          <w:sz w:val="24"/>
          <w:szCs w:val="24"/>
        </w:rPr>
        <w:br/>
        <w:t>1. Negara ~ pemerintah</w:t>
      </w:r>
      <w:r w:rsidRPr="00F57948">
        <w:rPr>
          <w:rFonts w:ascii="Times New Roman" w:eastAsia="Times New Roman" w:hAnsi="Times New Roman" w:cs="Times New Roman"/>
          <w:sz w:val="24"/>
          <w:szCs w:val="24"/>
        </w:rPr>
        <w:br/>
        <w:t>Parpol ~ partai.</w:t>
      </w:r>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t>Para Pakar ~ ahli hukum dengan tulisan dan doktren dan pendapat.</w:t>
      </w:r>
      <w:proofErr w:type="gramEnd"/>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t>Warga Negara ~ Kesadaran Hukumnya ~ bila warga negara kesadraan hukum tinggi maka politik hukumnya tinggi begitu sebaliknya.</w:t>
      </w:r>
      <w:proofErr w:type="gramEnd"/>
    </w:p>
    <w:p w:rsidR="00F57948" w:rsidRPr="00F57948" w:rsidRDefault="00F57948" w:rsidP="006E31E8">
      <w:pPr>
        <w:spacing w:after="0" w:line="240" w:lineRule="auto"/>
        <w:ind w:left="720"/>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Bagi Indonesia politik Hukum </w:t>
      </w:r>
      <w:proofErr w:type="gramStart"/>
      <w:r w:rsidRPr="00F57948">
        <w:rPr>
          <w:rFonts w:ascii="Times New Roman" w:eastAsia="Times New Roman" w:hAnsi="Times New Roman" w:cs="Times New Roman"/>
          <w:sz w:val="24"/>
          <w:szCs w:val="24"/>
        </w:rPr>
        <w:t>dicantumkan dalam :</w:t>
      </w:r>
      <w:proofErr w:type="gramEnd"/>
      <w:r w:rsidRPr="00F57948">
        <w:rPr>
          <w:rFonts w:ascii="Times New Roman" w:eastAsia="Times New Roman" w:hAnsi="Times New Roman" w:cs="Times New Roman"/>
          <w:sz w:val="24"/>
          <w:szCs w:val="24"/>
        </w:rPr>
        <w:br/>
        <w:t>1. Konsitusi = garis besar politik Hukum.</w:t>
      </w:r>
      <w:r w:rsidRPr="00F57948">
        <w:rPr>
          <w:rFonts w:ascii="Times New Roman" w:eastAsia="Times New Roman" w:hAnsi="Times New Roman" w:cs="Times New Roman"/>
          <w:sz w:val="24"/>
          <w:szCs w:val="24"/>
        </w:rPr>
        <w:br/>
        <w:t>2. UU = ketentuan Incroteto = ketentuan yang berlaku.</w:t>
      </w:r>
      <w:r w:rsidRPr="00F57948">
        <w:rPr>
          <w:rFonts w:ascii="Times New Roman" w:eastAsia="Times New Roman" w:hAnsi="Times New Roman" w:cs="Times New Roman"/>
          <w:sz w:val="24"/>
          <w:szCs w:val="24"/>
        </w:rPr>
        <w:br/>
        <w:t>3. Kebijaksanaan yang lain = pelengkap untuk pemersatu.</w:t>
      </w:r>
      <w:r w:rsidRPr="00F57948">
        <w:rPr>
          <w:rFonts w:ascii="Times New Roman" w:eastAsia="Times New Roman" w:hAnsi="Times New Roman" w:cs="Times New Roman"/>
          <w:sz w:val="24"/>
          <w:szCs w:val="24"/>
        </w:rPr>
        <w:br/>
        <w:t>4. Adat = Berupa Nilai.</w:t>
      </w:r>
      <w:r w:rsidRPr="00F57948">
        <w:rPr>
          <w:rFonts w:ascii="Times New Roman" w:eastAsia="Times New Roman" w:hAnsi="Times New Roman" w:cs="Times New Roman"/>
          <w:sz w:val="24"/>
          <w:szCs w:val="24"/>
        </w:rPr>
        <w:br/>
        <w:t>5. GBHN = Berupa Program</w:t>
      </w:r>
      <w:r w:rsidRPr="00F57948">
        <w:rPr>
          <w:rFonts w:ascii="Times New Roman" w:eastAsia="Times New Roman" w:hAnsi="Times New Roman" w:cs="Times New Roman"/>
          <w:sz w:val="24"/>
          <w:szCs w:val="24"/>
        </w:rPr>
        <w:br/>
        <w:t xml:space="preserve">6. Hukum </w:t>
      </w:r>
      <w:proofErr w:type="gramStart"/>
      <w:r w:rsidRPr="00F57948">
        <w:rPr>
          <w:rFonts w:ascii="Times New Roman" w:eastAsia="Times New Roman" w:hAnsi="Times New Roman" w:cs="Times New Roman"/>
          <w:sz w:val="24"/>
          <w:szCs w:val="24"/>
        </w:rPr>
        <w:t>Islam ,</w:t>
      </w:r>
      <w:proofErr w:type="gramEnd"/>
      <w:r w:rsidRPr="00F57948">
        <w:rPr>
          <w:rFonts w:ascii="Times New Roman" w:eastAsia="Times New Roman" w:hAnsi="Times New Roman" w:cs="Times New Roman"/>
          <w:sz w:val="24"/>
          <w:szCs w:val="24"/>
        </w:rPr>
        <w:t xml:space="preserve"> yang diambil adalah nilainya.</w:t>
      </w:r>
    </w:p>
    <w:p w:rsidR="00DE5CCE" w:rsidRDefault="00F57948" w:rsidP="00DE5CCE">
      <w:pPr>
        <w:spacing w:after="0" w:line="240" w:lineRule="auto"/>
        <w:ind w:left="720"/>
        <w:jc w:val="both"/>
        <w:rPr>
          <w:rFonts w:ascii="Times New Roman" w:eastAsia="Times New Roman" w:hAnsi="Times New Roman" w:cs="Times New Roman"/>
          <w:sz w:val="24"/>
          <w:szCs w:val="24"/>
        </w:rPr>
      </w:pPr>
      <w:proofErr w:type="gramStart"/>
      <w:r w:rsidRPr="00F57948">
        <w:rPr>
          <w:rFonts w:ascii="Times New Roman" w:eastAsia="Times New Roman" w:hAnsi="Times New Roman" w:cs="Times New Roman"/>
          <w:sz w:val="24"/>
          <w:szCs w:val="24"/>
        </w:rPr>
        <w:t>Sedangkan dari sisi produk Perundang-undangan.</w:t>
      </w:r>
      <w:proofErr w:type="gramEnd"/>
      <w:r w:rsidRPr="00F57948">
        <w:rPr>
          <w:rFonts w:ascii="Times New Roman" w:eastAsia="Times New Roman" w:hAnsi="Times New Roman" w:cs="Times New Roman"/>
          <w:sz w:val="24"/>
          <w:szCs w:val="24"/>
        </w:rPr>
        <w:t xml:space="preserve"> Terjadi perubahan Politik Hukum, yakni: dengan dikeluarkannya beberapa UU yang semula belum ada,</w:t>
      </w:r>
      <w:r w:rsidR="00DE5CCE">
        <w:rPr>
          <w:rFonts w:ascii="Times New Roman" w:eastAsia="Times New Roman" w:hAnsi="Times New Roman" w:cs="Times New Roman"/>
          <w:sz w:val="24"/>
          <w:szCs w:val="24"/>
        </w:rPr>
        <w:t xml:space="preserve"> </w:t>
      </w:r>
      <w:proofErr w:type="gramStart"/>
      <w:r w:rsidR="00DE5CCE">
        <w:rPr>
          <w:rFonts w:ascii="Times New Roman" w:eastAsia="Times New Roman" w:hAnsi="Times New Roman" w:cs="Times New Roman"/>
          <w:sz w:val="24"/>
          <w:szCs w:val="24"/>
        </w:rPr>
        <w:t>yakni :</w:t>
      </w:r>
      <w:proofErr w:type="gramEnd"/>
    </w:p>
    <w:p w:rsidR="00DE5CCE" w:rsidRDefault="00F57948" w:rsidP="00DE5CCE">
      <w:pPr>
        <w:spacing w:after="0" w:line="240" w:lineRule="auto"/>
        <w:ind w:left="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 xml:space="preserve">1. UU No 14 tahun 1970 Tentang </w:t>
      </w:r>
      <w:r w:rsidR="00DE5CCE">
        <w:rPr>
          <w:rFonts w:ascii="Times New Roman" w:eastAsia="Times New Roman" w:hAnsi="Times New Roman" w:cs="Times New Roman"/>
          <w:sz w:val="24"/>
          <w:szCs w:val="24"/>
        </w:rPr>
        <w:t>ketentuan kekeuasaan kehakiman.</w:t>
      </w:r>
    </w:p>
    <w:p w:rsidR="00DE5CCE" w:rsidRDefault="00F57948" w:rsidP="00DE5CCE">
      <w:pPr>
        <w:spacing w:after="0" w:line="240" w:lineRule="auto"/>
        <w:ind w:left="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2. UU No 5 Tahun 1960 T</w:t>
      </w:r>
      <w:r w:rsidR="00DE5CCE">
        <w:rPr>
          <w:rFonts w:ascii="Times New Roman" w:eastAsia="Times New Roman" w:hAnsi="Times New Roman" w:cs="Times New Roman"/>
          <w:sz w:val="24"/>
          <w:szCs w:val="24"/>
        </w:rPr>
        <w:t>entang ketentuan pokok Agraria.</w:t>
      </w:r>
    </w:p>
    <w:p w:rsidR="00DE5CCE" w:rsidRDefault="00DE5CCE" w:rsidP="00DE5CC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UU lingkungan Hiduop.</w:t>
      </w:r>
    </w:p>
    <w:p w:rsidR="00DE5CCE" w:rsidRDefault="00F57948" w:rsidP="00DE5CCE">
      <w:pPr>
        <w:spacing w:after="0" w:line="240" w:lineRule="auto"/>
        <w:ind w:left="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4. UU Pe</w:t>
      </w:r>
      <w:r w:rsidR="00DE5CCE">
        <w:rPr>
          <w:rFonts w:ascii="Times New Roman" w:eastAsia="Times New Roman" w:hAnsi="Times New Roman" w:cs="Times New Roman"/>
          <w:sz w:val="24"/>
          <w:szCs w:val="24"/>
        </w:rPr>
        <w:t>rburuhan.</w:t>
      </w:r>
    </w:p>
    <w:p w:rsidR="008C1581" w:rsidRDefault="00DE5CCE" w:rsidP="00DE5CCE">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UU Perbankan, Dsb.</w:t>
      </w:r>
      <w:r w:rsidR="00F57948" w:rsidRPr="00F57948">
        <w:rPr>
          <w:rFonts w:ascii="Times New Roman" w:eastAsia="Times New Roman" w:hAnsi="Times New Roman" w:cs="Times New Roman"/>
          <w:sz w:val="24"/>
          <w:szCs w:val="24"/>
        </w:rPr>
        <w:t>Kemudian Prof</w:t>
      </w:r>
      <w:r w:rsidR="008C1581">
        <w:rPr>
          <w:rFonts w:ascii="Times New Roman" w:eastAsia="Times New Roman" w:hAnsi="Times New Roman" w:cs="Times New Roman"/>
          <w:sz w:val="24"/>
          <w:szCs w:val="24"/>
        </w:rPr>
        <w:t xml:space="preserve">. HAZAIRIN berpendapat </w:t>
      </w:r>
      <w:proofErr w:type="gramStart"/>
      <w:r w:rsidR="008C1581">
        <w:rPr>
          <w:rFonts w:ascii="Times New Roman" w:eastAsia="Times New Roman" w:hAnsi="Times New Roman" w:cs="Times New Roman"/>
          <w:sz w:val="24"/>
          <w:szCs w:val="24"/>
        </w:rPr>
        <w:t>bahwa :</w:t>
      </w:r>
      <w:proofErr w:type="gramEnd"/>
    </w:p>
    <w:p w:rsidR="00DE5CCE" w:rsidRDefault="008C1581" w:rsidP="00DE5CCE">
      <w:pPr>
        <w:spacing w:after="0" w:line="240" w:lineRule="auto"/>
        <w:ind w:left="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D</w:t>
      </w:r>
      <w:r w:rsidR="00F57948" w:rsidRPr="00F57948">
        <w:rPr>
          <w:rFonts w:ascii="Times New Roman" w:eastAsia="Times New Roman" w:hAnsi="Times New Roman" w:cs="Times New Roman"/>
          <w:sz w:val="24"/>
          <w:szCs w:val="24"/>
        </w:rPr>
        <w:t>iPakainya Hukum Adsat sebagai sumber Hukum Nasional telah disebakan Hukum Adat sudah Eksis dalam budaya dan perasaan Bangsa Indonesia.</w:t>
      </w:r>
      <w:proofErr w:type="gramEnd"/>
      <w:r w:rsidR="00F57948" w:rsidRPr="00F57948">
        <w:rPr>
          <w:rFonts w:ascii="Times New Roman" w:eastAsia="Times New Roman" w:hAnsi="Times New Roman" w:cs="Times New Roman"/>
          <w:sz w:val="24"/>
          <w:szCs w:val="24"/>
        </w:rPr>
        <w:br/>
        <w:t>• Di pakainya Hukum Islam sebagai sumber Hukum Nasional karena mayoritas Penduduk I</w:t>
      </w:r>
      <w:r w:rsidR="00DE5CCE">
        <w:rPr>
          <w:rFonts w:ascii="Times New Roman" w:eastAsia="Times New Roman" w:hAnsi="Times New Roman" w:cs="Times New Roman"/>
          <w:sz w:val="24"/>
          <w:szCs w:val="24"/>
        </w:rPr>
        <w:t>ndonesia beragama Islam ~ Iman.</w:t>
      </w:r>
    </w:p>
    <w:p w:rsidR="00F57948" w:rsidRPr="00F57948" w:rsidRDefault="00F57948" w:rsidP="00DE5CCE">
      <w:pPr>
        <w:spacing w:after="0" w:line="240" w:lineRule="auto"/>
        <w:ind w:left="720"/>
        <w:jc w:val="both"/>
        <w:rPr>
          <w:rFonts w:ascii="Times New Roman" w:eastAsia="Times New Roman" w:hAnsi="Times New Roman" w:cs="Times New Roman"/>
          <w:sz w:val="23"/>
          <w:szCs w:val="23"/>
        </w:rPr>
      </w:pPr>
      <w:proofErr w:type="gramStart"/>
      <w:r w:rsidRPr="00F57948">
        <w:rPr>
          <w:rFonts w:ascii="Times New Roman" w:eastAsia="Times New Roman" w:hAnsi="Times New Roman" w:cs="Times New Roman"/>
          <w:sz w:val="24"/>
          <w:szCs w:val="24"/>
        </w:rPr>
        <w:t>• Terhadap Hukum Adat dan Hukum Islam tersebut hanya diambil asas-asasnya saja.</w:t>
      </w:r>
      <w:proofErr w:type="gramEnd"/>
      <w:r w:rsidRPr="00F57948">
        <w:rPr>
          <w:rFonts w:ascii="Times New Roman" w:eastAsia="Times New Roman" w:hAnsi="Times New Roman" w:cs="Times New Roman"/>
          <w:sz w:val="24"/>
          <w:szCs w:val="24"/>
        </w:rPr>
        <w:br/>
      </w:r>
      <w:proofErr w:type="gramStart"/>
      <w:r w:rsidRPr="00F57948">
        <w:rPr>
          <w:rFonts w:ascii="Times New Roman" w:eastAsia="Times New Roman" w:hAnsi="Times New Roman" w:cs="Times New Roman"/>
          <w:sz w:val="24"/>
          <w:szCs w:val="24"/>
        </w:rPr>
        <w:t>• Hukum Barat dijadikan sumber Hukum Nasional juga berkaitan dengan urusan-urusan Internasional atau berkaitan dengan Hukum atau perdagangan Internasional.</w:t>
      </w:r>
      <w:proofErr w:type="gramEnd"/>
    </w:p>
    <w:p w:rsidR="00F57948" w:rsidRPr="00F57948" w:rsidRDefault="00F57948" w:rsidP="00DE5CCE">
      <w:pPr>
        <w:spacing w:after="0" w:line="240" w:lineRule="auto"/>
        <w:ind w:left="720"/>
        <w:jc w:val="both"/>
        <w:rPr>
          <w:rFonts w:ascii="Times New Roman" w:eastAsia="Times New Roman" w:hAnsi="Times New Roman" w:cs="Times New Roman"/>
          <w:sz w:val="23"/>
          <w:szCs w:val="23"/>
        </w:rPr>
      </w:pPr>
      <w:r w:rsidRPr="00F57948">
        <w:rPr>
          <w:rFonts w:ascii="Times New Roman" w:eastAsia="Times New Roman" w:hAnsi="Times New Roman" w:cs="Times New Roman"/>
          <w:sz w:val="24"/>
          <w:szCs w:val="24"/>
        </w:rPr>
        <w:t xml:space="preserve">Tahun 1979, PURNADI dan SURYONO SUKAMTO </w:t>
      </w:r>
      <w:proofErr w:type="gramStart"/>
      <w:r w:rsidRPr="00F57948">
        <w:rPr>
          <w:rFonts w:ascii="Times New Roman" w:eastAsia="Times New Roman" w:hAnsi="Times New Roman" w:cs="Times New Roman"/>
          <w:sz w:val="24"/>
          <w:szCs w:val="24"/>
        </w:rPr>
        <w:t>menyatakan :</w:t>
      </w:r>
      <w:proofErr w:type="gramEnd"/>
      <w:r w:rsidRPr="00F57948">
        <w:rPr>
          <w:rFonts w:ascii="Times New Roman" w:eastAsia="Times New Roman" w:hAnsi="Times New Roman" w:cs="Times New Roman"/>
          <w:sz w:val="24"/>
          <w:szCs w:val="24"/>
        </w:rPr>
        <w:t xml:space="preserve"> Hukum Negara (Tata Negara) adalah Struktur dan proses perangkaat kaedah-kaedah Hukum yang berlaku pada suatu waktu dan tempat tertentu serta bwerbentuk tertulis.</w:t>
      </w:r>
    </w:p>
    <w:p w:rsidR="00DE5CCE" w:rsidRDefault="00F57948" w:rsidP="00DE5CCE">
      <w:pPr>
        <w:spacing w:after="0" w:line="240" w:lineRule="auto"/>
        <w:ind w:left="720"/>
        <w:jc w:val="both"/>
        <w:rPr>
          <w:rFonts w:ascii="Times New Roman" w:eastAsia="Times New Roman" w:hAnsi="Times New Roman" w:cs="Times New Roman"/>
          <w:sz w:val="24"/>
          <w:szCs w:val="24"/>
        </w:rPr>
      </w:pPr>
      <w:r w:rsidRPr="00F57948">
        <w:rPr>
          <w:rFonts w:ascii="Times New Roman" w:eastAsia="Times New Roman" w:hAnsi="Times New Roman" w:cs="Times New Roman"/>
          <w:sz w:val="24"/>
          <w:szCs w:val="24"/>
        </w:rPr>
        <w:t xml:space="preserve">Tahun 1986, JOHN BALL </w:t>
      </w:r>
      <w:proofErr w:type="gramStart"/>
      <w:r w:rsidRPr="00F57948">
        <w:rPr>
          <w:rFonts w:ascii="Times New Roman" w:eastAsia="Times New Roman" w:hAnsi="Times New Roman" w:cs="Times New Roman"/>
          <w:sz w:val="24"/>
          <w:szCs w:val="24"/>
        </w:rPr>
        <w:t>menyatakan :</w:t>
      </w:r>
      <w:proofErr w:type="gramEnd"/>
      <w:r w:rsidRPr="00F57948">
        <w:rPr>
          <w:rFonts w:ascii="Times New Roman" w:eastAsia="Times New Roman" w:hAnsi="Times New Roman" w:cs="Times New Roman"/>
          <w:sz w:val="24"/>
          <w:szCs w:val="24"/>
        </w:rPr>
        <w:t xml:space="preserve"> </w:t>
      </w:r>
    </w:p>
    <w:p w:rsidR="008C1581" w:rsidRDefault="008C1581" w:rsidP="00DE5CCE">
      <w:pPr>
        <w:spacing w:after="0" w:line="240" w:lineRule="auto"/>
        <w:ind w:left="720"/>
        <w:jc w:val="both"/>
        <w:rPr>
          <w:rFonts w:ascii="Times New Roman" w:eastAsia="Times New Roman" w:hAnsi="Times New Roman" w:cs="Times New Roman"/>
          <w:sz w:val="24"/>
          <w:szCs w:val="24"/>
        </w:rPr>
      </w:pPr>
    </w:p>
    <w:p w:rsidR="00DE5CCE" w:rsidRDefault="00F57948" w:rsidP="00DE5CCE">
      <w:pPr>
        <w:pStyle w:val="ListParagraph"/>
        <w:numPr>
          <w:ilvl w:val="0"/>
          <w:numId w:val="42"/>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Persoalan Hukum di Indonesia adalah persoalan dal</w:t>
      </w:r>
      <w:r w:rsidR="00DE5CCE" w:rsidRPr="00DE5CCE">
        <w:rPr>
          <w:rFonts w:ascii="Times New Roman" w:eastAsia="Times New Roman" w:hAnsi="Times New Roman" w:cs="Times New Roman"/>
          <w:sz w:val="24"/>
          <w:szCs w:val="24"/>
        </w:rPr>
        <w:t xml:space="preserve">am rangka mewujudkan Hukum </w:t>
      </w:r>
      <w:r w:rsidRPr="00DE5CCE">
        <w:rPr>
          <w:rFonts w:ascii="Times New Roman" w:eastAsia="Times New Roman" w:hAnsi="Times New Roman" w:cs="Times New Roman"/>
          <w:sz w:val="24"/>
          <w:szCs w:val="24"/>
        </w:rPr>
        <w:t>Nasional di Indonesia, yaitu persoalan yang terutama bertumpu pada realita alam Indonesia.</w:t>
      </w:r>
      <w:r w:rsidR="00DE5CCE" w:rsidRPr="00DE5CCE">
        <w:rPr>
          <w:rFonts w:ascii="Times New Roman" w:eastAsia="Times New Roman" w:hAnsi="Times New Roman" w:cs="Times New Roman"/>
          <w:sz w:val="23"/>
          <w:szCs w:val="23"/>
        </w:rPr>
        <w:t xml:space="preserve"> </w:t>
      </w:r>
      <w:r w:rsidRPr="00DE5CCE">
        <w:rPr>
          <w:rFonts w:ascii="Times New Roman" w:eastAsia="Times New Roman" w:hAnsi="Times New Roman" w:cs="Times New Roman"/>
          <w:sz w:val="24"/>
          <w:szCs w:val="24"/>
        </w:rPr>
        <w:t>Tahun 1966, UTRECHT membuat buku dengan judul “Pe</w:t>
      </w:r>
      <w:r w:rsidR="00DE5CCE" w:rsidRPr="00DE5CCE">
        <w:rPr>
          <w:rFonts w:ascii="Times New Roman" w:eastAsia="Times New Roman" w:hAnsi="Times New Roman" w:cs="Times New Roman"/>
          <w:sz w:val="24"/>
          <w:szCs w:val="24"/>
        </w:rPr>
        <w:t>ngantar Dalam Hukum Indonesia”.</w:t>
      </w:r>
      <w:r w:rsidRPr="00DE5CCE">
        <w:rPr>
          <w:rFonts w:ascii="Times New Roman" w:eastAsia="Times New Roman" w:hAnsi="Times New Roman" w:cs="Times New Roman"/>
          <w:sz w:val="24"/>
          <w:szCs w:val="24"/>
        </w:rPr>
        <w:t>Tahun 1977, AHMAD SANUSI menyatakan PTHI hendaknya dipahami sebagai penguraian Deskritif-Analistis yang tekanannya lebih dikhususkan bagi Ilmu Hukum Indonesia, menjelaskan sifat-sifat spesifik dari Hukum Indonesia dengan memebe</w:t>
      </w:r>
      <w:r w:rsidR="00DE5CCE" w:rsidRPr="00DE5CCE">
        <w:rPr>
          <w:rFonts w:ascii="Times New Roman" w:eastAsia="Times New Roman" w:hAnsi="Times New Roman" w:cs="Times New Roman"/>
          <w:sz w:val="24"/>
          <w:szCs w:val="24"/>
        </w:rPr>
        <w:t xml:space="preserve">rikan contoh-contohnya sendiri. </w:t>
      </w:r>
    </w:p>
    <w:p w:rsidR="00DE5CCE" w:rsidRDefault="00F57948" w:rsidP="00DE5CCE">
      <w:pPr>
        <w:pStyle w:val="ListParagraph"/>
        <w:numPr>
          <w:ilvl w:val="0"/>
          <w:numId w:val="42"/>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lastRenderedPageBreak/>
        <w:t>Persoalan Hukum di Indonesia dan Negara-negara baru lainnya tidak hanya sekedar penciptaan Hukum baru yang dapat ditujukan pada hubungan Perdata dan Publik dengan karekteristik</w:t>
      </w:r>
      <w:r w:rsidR="00DE5CCE" w:rsidRPr="00DE5CCE">
        <w:rPr>
          <w:rFonts w:ascii="Times New Roman" w:eastAsia="Times New Roman" w:hAnsi="Times New Roman" w:cs="Times New Roman"/>
          <w:sz w:val="24"/>
          <w:szCs w:val="24"/>
        </w:rPr>
        <w:t>nya yang telah cukup diketahui.</w:t>
      </w:r>
    </w:p>
    <w:p w:rsidR="00DE5CCE" w:rsidRDefault="00F57948" w:rsidP="00DE5CCE">
      <w:pPr>
        <w:pStyle w:val="ListParagraph"/>
        <w:numPr>
          <w:ilvl w:val="0"/>
          <w:numId w:val="42"/>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 xml:space="preserve">Harus diusahakan pendobrakan cara berpikir </w:t>
      </w:r>
      <w:r w:rsidR="00DE5CCE" w:rsidRPr="00DE5CCE">
        <w:rPr>
          <w:rFonts w:ascii="Times New Roman" w:eastAsia="Times New Roman" w:hAnsi="Times New Roman" w:cs="Times New Roman"/>
          <w:sz w:val="24"/>
          <w:szCs w:val="24"/>
        </w:rPr>
        <w:t>Hukum kolonial dan penggantinya</w:t>
      </w:r>
      <w:r w:rsidRPr="00DE5CCE">
        <w:rPr>
          <w:rFonts w:ascii="Times New Roman" w:eastAsia="Times New Roman" w:hAnsi="Times New Roman" w:cs="Times New Roman"/>
          <w:sz w:val="24"/>
          <w:szCs w:val="24"/>
        </w:rPr>
        <w:t xml:space="preserve">dengan cara berpikir yang didorong oleh kebutuhan menumbuhkan Hukum setempat </w:t>
      </w:r>
      <w:r w:rsidR="00DE5CCE" w:rsidRPr="00DE5CCE">
        <w:rPr>
          <w:rFonts w:ascii="Times New Roman" w:eastAsia="Times New Roman" w:hAnsi="Times New Roman" w:cs="Times New Roman"/>
          <w:sz w:val="24"/>
          <w:szCs w:val="24"/>
        </w:rPr>
        <w:t>bagi Negara yang telah merdeka.</w:t>
      </w:r>
      <w:r w:rsidRPr="00DE5CCE">
        <w:rPr>
          <w:rFonts w:ascii="Times New Roman" w:eastAsia="Times New Roman" w:hAnsi="Times New Roman" w:cs="Times New Roman"/>
          <w:sz w:val="24"/>
          <w:szCs w:val="24"/>
        </w:rPr>
        <w:t>Tahun 1978 , DANIEL S. LEV menlis aspek Politiknya dengan menyatakan dan kedudukan Hukum di Negara republik indonesia sebaian besar merupakn perjuangan yang hanya dapat dimengerti secara lebih baik dengan memahami Sos</w:t>
      </w:r>
      <w:r w:rsidR="00DE5CCE">
        <w:rPr>
          <w:rFonts w:ascii="Times New Roman" w:eastAsia="Times New Roman" w:hAnsi="Times New Roman" w:cs="Times New Roman"/>
          <w:sz w:val="24"/>
          <w:szCs w:val="24"/>
        </w:rPr>
        <w:t>ial Poltik daripada kultural.</w:t>
      </w:r>
    </w:p>
    <w:p w:rsidR="008C1581" w:rsidRDefault="008C1581" w:rsidP="008C1581">
      <w:pPr>
        <w:spacing w:after="0" w:line="240" w:lineRule="auto"/>
        <w:jc w:val="both"/>
        <w:rPr>
          <w:rFonts w:ascii="Times New Roman" w:eastAsia="Times New Roman" w:hAnsi="Times New Roman" w:cs="Times New Roman"/>
          <w:sz w:val="24"/>
          <w:szCs w:val="24"/>
        </w:rPr>
      </w:pPr>
    </w:p>
    <w:p w:rsidR="008C1581" w:rsidRPr="008C1581" w:rsidRDefault="008C1581" w:rsidP="008C1581">
      <w:pPr>
        <w:spacing w:after="0" w:line="240" w:lineRule="auto"/>
        <w:jc w:val="both"/>
        <w:rPr>
          <w:rFonts w:ascii="Times New Roman" w:eastAsia="Times New Roman" w:hAnsi="Times New Roman" w:cs="Times New Roman"/>
          <w:sz w:val="24"/>
          <w:szCs w:val="24"/>
        </w:rPr>
      </w:pPr>
    </w:p>
    <w:p w:rsidR="00DE5CCE" w:rsidRDefault="00DE5CCE" w:rsidP="00DE5CCE">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57948" w:rsidRPr="00DE5CCE">
        <w:rPr>
          <w:rFonts w:ascii="Times New Roman" w:eastAsia="Times New Roman" w:hAnsi="Times New Roman" w:cs="Times New Roman"/>
          <w:sz w:val="24"/>
          <w:szCs w:val="24"/>
        </w:rPr>
        <w:t>Hukum Indonesia harus memberi tempat kepada Rasa Hukum, Pengertian Hukum</w:t>
      </w:r>
      <w:proofErr w:type="gramStart"/>
      <w:r w:rsidR="00F57948" w:rsidRPr="00DE5CCE">
        <w:rPr>
          <w:rFonts w:ascii="Times New Roman" w:eastAsia="Times New Roman" w:hAnsi="Times New Roman" w:cs="Times New Roman"/>
          <w:sz w:val="24"/>
          <w:szCs w:val="24"/>
        </w:rPr>
        <w:t>,Pah</w:t>
      </w:r>
      <w:r>
        <w:rPr>
          <w:rFonts w:ascii="Times New Roman" w:eastAsia="Times New Roman" w:hAnsi="Times New Roman" w:cs="Times New Roman"/>
          <w:sz w:val="24"/>
          <w:szCs w:val="24"/>
        </w:rPr>
        <w:t>am</w:t>
      </w:r>
      <w:proofErr w:type="gramEnd"/>
      <w:r>
        <w:rPr>
          <w:rFonts w:ascii="Times New Roman" w:eastAsia="Times New Roman" w:hAnsi="Times New Roman" w:cs="Times New Roman"/>
          <w:sz w:val="24"/>
          <w:szCs w:val="24"/>
        </w:rPr>
        <w:t xml:space="preserve"> Hukum yang khas (Indonesia).</w:t>
      </w:r>
    </w:p>
    <w:p w:rsidR="00DE5CCE" w:rsidRDefault="00F57948" w:rsidP="00DE5CCE">
      <w:pPr>
        <w:pStyle w:val="ListParagraph"/>
        <w:numPr>
          <w:ilvl w:val="0"/>
          <w:numId w:val="43"/>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Hendaknya</w:t>
      </w:r>
      <w:r w:rsidR="00DE5CCE">
        <w:rPr>
          <w:rFonts w:ascii="Times New Roman" w:eastAsia="Times New Roman" w:hAnsi="Times New Roman" w:cs="Times New Roman"/>
          <w:sz w:val="24"/>
          <w:szCs w:val="24"/>
        </w:rPr>
        <w:t xml:space="preserve"> ada pelajaran Hukum indonesia.</w:t>
      </w:r>
      <w:r w:rsidRPr="00DE5CCE">
        <w:rPr>
          <w:rFonts w:ascii="Times New Roman" w:eastAsia="Times New Roman" w:hAnsi="Times New Roman" w:cs="Times New Roman"/>
          <w:sz w:val="24"/>
          <w:szCs w:val="24"/>
        </w:rPr>
        <w:t>Tahun 1952, DORMEIER me</w:t>
      </w:r>
      <w:r w:rsidR="00DE5CCE">
        <w:rPr>
          <w:rFonts w:ascii="Times New Roman" w:eastAsia="Times New Roman" w:hAnsi="Times New Roman" w:cs="Times New Roman"/>
          <w:sz w:val="24"/>
          <w:szCs w:val="24"/>
        </w:rPr>
        <w:t>mbuka wacana dengan cara :</w:t>
      </w:r>
      <w:r w:rsidR="00252B3A">
        <w:rPr>
          <w:rFonts w:ascii="Times New Roman" w:eastAsia="Times New Roman" w:hAnsi="Times New Roman" w:cs="Times New Roman"/>
          <w:sz w:val="24"/>
          <w:szCs w:val="24"/>
        </w:rPr>
        <w:t xml:space="preserve"> </w:t>
      </w:r>
    </w:p>
    <w:p w:rsidR="00252B3A" w:rsidRDefault="00252B3A" w:rsidP="00252B3A">
      <w:pPr>
        <w:pStyle w:val="ListParagraph"/>
        <w:spacing w:after="0" w:line="240" w:lineRule="auto"/>
        <w:ind w:left="1440"/>
        <w:jc w:val="both"/>
        <w:rPr>
          <w:rFonts w:ascii="Times New Roman" w:eastAsia="Times New Roman" w:hAnsi="Times New Roman" w:cs="Times New Roman"/>
          <w:sz w:val="24"/>
          <w:szCs w:val="24"/>
        </w:rPr>
      </w:pPr>
    </w:p>
    <w:p w:rsidR="00DE5CCE" w:rsidRDefault="008C1581" w:rsidP="00DE5CCE">
      <w:pPr>
        <w:pStyle w:val="ListParagraph"/>
        <w:numPr>
          <w:ilvl w:val="0"/>
          <w:numId w:val="4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F57948" w:rsidRPr="00DE5CCE">
        <w:rPr>
          <w:rFonts w:ascii="Times New Roman" w:eastAsia="Times New Roman" w:hAnsi="Times New Roman" w:cs="Times New Roman"/>
          <w:sz w:val="24"/>
          <w:szCs w:val="24"/>
        </w:rPr>
        <w:t>enulis buku “Pengantar Ilmu Hukum” (buku PIH karangannya ini adalah buku PIH p</w:t>
      </w:r>
      <w:r w:rsidR="00DE5CCE">
        <w:rPr>
          <w:rFonts w:ascii="Times New Roman" w:eastAsia="Times New Roman" w:hAnsi="Times New Roman" w:cs="Times New Roman"/>
          <w:sz w:val="24"/>
          <w:szCs w:val="24"/>
        </w:rPr>
        <w:t>ertama dalam Bahasa Indonesia).</w:t>
      </w:r>
    </w:p>
    <w:p w:rsidR="00DE5CCE" w:rsidRDefault="00F57948" w:rsidP="00DE5CCE">
      <w:pPr>
        <w:pStyle w:val="ListParagraph"/>
        <w:numPr>
          <w:ilvl w:val="0"/>
          <w:numId w:val="44"/>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Menukis bentuk-bentuk khusus H</w:t>
      </w:r>
      <w:r w:rsidR="00DE5CCE">
        <w:rPr>
          <w:rFonts w:ascii="Times New Roman" w:eastAsia="Times New Roman" w:hAnsi="Times New Roman" w:cs="Times New Roman"/>
          <w:sz w:val="24"/>
          <w:szCs w:val="24"/>
        </w:rPr>
        <w:t xml:space="preserve">ukum yang berlaku di Indonesia. </w:t>
      </w:r>
      <w:r w:rsidRPr="00DE5CCE">
        <w:rPr>
          <w:rFonts w:ascii="Times New Roman" w:eastAsia="Times New Roman" w:hAnsi="Times New Roman" w:cs="Times New Roman"/>
          <w:sz w:val="24"/>
          <w:szCs w:val="24"/>
        </w:rPr>
        <w:t>Tahun 1955, LEM</w:t>
      </w:r>
      <w:r w:rsidR="00DE5CCE">
        <w:rPr>
          <w:rFonts w:ascii="Times New Roman" w:eastAsia="Times New Roman" w:hAnsi="Times New Roman" w:cs="Times New Roman"/>
          <w:sz w:val="24"/>
          <w:szCs w:val="24"/>
        </w:rPr>
        <w:t>AIRE Deskripsi Hukum Indonesia.</w:t>
      </w:r>
      <w:r w:rsidRPr="00DE5CCE">
        <w:rPr>
          <w:rFonts w:ascii="Times New Roman" w:eastAsia="Times New Roman" w:hAnsi="Times New Roman" w:cs="Times New Roman"/>
          <w:sz w:val="24"/>
          <w:szCs w:val="24"/>
        </w:rPr>
        <w:t>Tahun 1965, DANIEL S.LEV. menyatakan Transformasi</w:t>
      </w:r>
      <w:r w:rsidR="00DE5CCE">
        <w:rPr>
          <w:rFonts w:ascii="Times New Roman" w:eastAsia="Times New Roman" w:hAnsi="Times New Roman" w:cs="Times New Roman"/>
          <w:sz w:val="24"/>
          <w:szCs w:val="24"/>
        </w:rPr>
        <w:t xml:space="preserve"> yang sesungguhnya terhadap ;</w:t>
      </w:r>
    </w:p>
    <w:p w:rsidR="00DE5CCE" w:rsidRDefault="008C1581" w:rsidP="00DE5CCE">
      <w:pPr>
        <w:pStyle w:val="ListParagraph"/>
        <w:numPr>
          <w:ilvl w:val="0"/>
          <w:numId w:val="45"/>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F57948" w:rsidRPr="00DE5CCE">
        <w:rPr>
          <w:rFonts w:ascii="Times New Roman" w:eastAsia="Times New Roman" w:hAnsi="Times New Roman" w:cs="Times New Roman"/>
          <w:sz w:val="24"/>
          <w:szCs w:val="24"/>
        </w:rPr>
        <w:t xml:space="preserve">ukum masa Kolonial, terutama tergantung dari pembentukan Ide-ide baru, yang </w:t>
      </w:r>
      <w:proofErr w:type="gramStart"/>
      <w:r w:rsidR="00F57948" w:rsidRPr="00DE5CCE">
        <w:rPr>
          <w:rFonts w:ascii="Times New Roman" w:eastAsia="Times New Roman" w:hAnsi="Times New Roman" w:cs="Times New Roman"/>
          <w:sz w:val="24"/>
          <w:szCs w:val="24"/>
        </w:rPr>
        <w:t>akan</w:t>
      </w:r>
      <w:proofErr w:type="gramEnd"/>
      <w:r w:rsidR="00F57948" w:rsidRPr="00DE5CCE">
        <w:rPr>
          <w:rFonts w:ascii="Times New Roman" w:eastAsia="Times New Roman" w:hAnsi="Times New Roman" w:cs="Times New Roman"/>
          <w:sz w:val="24"/>
          <w:szCs w:val="24"/>
        </w:rPr>
        <w:t xml:space="preserve"> mendorong ke arah bentuk Hukum yang sama sekali b</w:t>
      </w:r>
      <w:r w:rsidR="00DE5CCE">
        <w:rPr>
          <w:rFonts w:ascii="Times New Roman" w:eastAsia="Times New Roman" w:hAnsi="Times New Roman" w:cs="Times New Roman"/>
          <w:sz w:val="24"/>
          <w:szCs w:val="24"/>
        </w:rPr>
        <w:t>erbeda dengan Hukum Kolonial.</w:t>
      </w:r>
    </w:p>
    <w:p w:rsidR="00DE5CCE" w:rsidRDefault="00F57948" w:rsidP="00DE5CCE">
      <w:pPr>
        <w:pStyle w:val="ListParagraph"/>
        <w:numPr>
          <w:ilvl w:val="0"/>
          <w:numId w:val="45"/>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 xml:space="preserve">Sejak sebelum kemerdekaan sesudah kemerdekaan Republik Indonesia sudah banyak usulan agar Negara Republik </w:t>
      </w:r>
      <w:proofErr w:type="gramStart"/>
      <w:r w:rsidRPr="00DE5CCE">
        <w:rPr>
          <w:rFonts w:ascii="Times New Roman" w:eastAsia="Times New Roman" w:hAnsi="Times New Roman" w:cs="Times New Roman"/>
          <w:sz w:val="24"/>
          <w:szCs w:val="24"/>
        </w:rPr>
        <w:t>indonesia</w:t>
      </w:r>
      <w:proofErr w:type="gramEnd"/>
      <w:r w:rsidRPr="00DE5CCE">
        <w:rPr>
          <w:rFonts w:ascii="Times New Roman" w:eastAsia="Times New Roman" w:hAnsi="Times New Roman" w:cs="Times New Roman"/>
          <w:sz w:val="24"/>
          <w:szCs w:val="24"/>
        </w:rPr>
        <w:t xml:space="preserve"> memiliki Hukum Politik dsendiri, bukan Politik Hukum yang sama dengan Politik Hukum B</w:t>
      </w:r>
      <w:r w:rsidR="008C1581">
        <w:rPr>
          <w:rFonts w:ascii="Times New Roman" w:eastAsia="Times New Roman" w:hAnsi="Times New Roman" w:cs="Times New Roman"/>
          <w:sz w:val="24"/>
          <w:szCs w:val="24"/>
        </w:rPr>
        <w:t>elanda. Usulan-usulan tersebut.</w:t>
      </w:r>
      <w:r w:rsidRPr="00DE5CCE">
        <w:rPr>
          <w:rFonts w:ascii="Times New Roman" w:eastAsia="Times New Roman" w:hAnsi="Times New Roman" w:cs="Times New Roman"/>
          <w:sz w:val="24"/>
          <w:szCs w:val="24"/>
        </w:rPr>
        <w:t xml:space="preserve">Tahun 1929, KLEINTJES menulis dalam </w:t>
      </w:r>
      <w:r w:rsidR="00DE5CCE">
        <w:rPr>
          <w:rFonts w:ascii="Times New Roman" w:eastAsia="Times New Roman" w:hAnsi="Times New Roman" w:cs="Times New Roman"/>
          <w:sz w:val="24"/>
          <w:szCs w:val="24"/>
        </w:rPr>
        <w:t>sebuah buku, yang isinya :</w:t>
      </w:r>
    </w:p>
    <w:p w:rsidR="00252B3A" w:rsidRDefault="00252B3A" w:rsidP="00252B3A">
      <w:pPr>
        <w:spacing w:after="0" w:line="240" w:lineRule="auto"/>
        <w:jc w:val="both"/>
        <w:rPr>
          <w:rFonts w:ascii="Times New Roman" w:eastAsia="Times New Roman" w:hAnsi="Times New Roman" w:cs="Times New Roman"/>
          <w:sz w:val="24"/>
          <w:szCs w:val="24"/>
        </w:rPr>
      </w:pPr>
    </w:p>
    <w:p w:rsidR="00252B3A" w:rsidRPr="00252B3A" w:rsidRDefault="00252B3A" w:rsidP="00252B3A">
      <w:pPr>
        <w:spacing w:after="0" w:line="240" w:lineRule="auto"/>
        <w:jc w:val="both"/>
        <w:rPr>
          <w:rFonts w:ascii="Times New Roman" w:eastAsia="Times New Roman" w:hAnsi="Times New Roman" w:cs="Times New Roman"/>
          <w:sz w:val="24"/>
          <w:szCs w:val="24"/>
        </w:rPr>
      </w:pPr>
    </w:p>
    <w:p w:rsidR="00DE5CCE" w:rsidRDefault="008C1581" w:rsidP="00DE5CCE">
      <w:pPr>
        <w:pStyle w:val="ListParagraph"/>
        <w:numPr>
          <w:ilvl w:val="0"/>
          <w:numId w:val="4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F57948" w:rsidRPr="00DE5CCE">
        <w:rPr>
          <w:rFonts w:ascii="Times New Roman" w:eastAsia="Times New Roman" w:hAnsi="Times New Roman" w:cs="Times New Roman"/>
          <w:sz w:val="24"/>
          <w:szCs w:val="24"/>
        </w:rPr>
        <w:t xml:space="preserve">okok-pokok Hukun Tentang Negara dan Hukum Antar Negara </w:t>
      </w:r>
      <w:r w:rsidR="00DE5CCE">
        <w:rPr>
          <w:rFonts w:ascii="Times New Roman" w:eastAsia="Times New Roman" w:hAnsi="Times New Roman" w:cs="Times New Roman"/>
          <w:sz w:val="24"/>
          <w:szCs w:val="24"/>
        </w:rPr>
        <w:t>yang berlaku di Hindia Belanda.</w:t>
      </w:r>
    </w:p>
    <w:p w:rsidR="008C1581" w:rsidRDefault="00F57948" w:rsidP="00DE5CCE">
      <w:pPr>
        <w:pStyle w:val="ListParagraph"/>
        <w:numPr>
          <w:ilvl w:val="0"/>
          <w:numId w:val="46"/>
        </w:numPr>
        <w:spacing w:after="0" w:line="240" w:lineRule="auto"/>
        <w:jc w:val="both"/>
        <w:rPr>
          <w:rFonts w:ascii="Times New Roman" w:eastAsia="Times New Roman" w:hAnsi="Times New Roman" w:cs="Times New Roman"/>
          <w:sz w:val="24"/>
          <w:szCs w:val="24"/>
        </w:rPr>
      </w:pPr>
      <w:r w:rsidRPr="00DE5CCE">
        <w:rPr>
          <w:rFonts w:ascii="Times New Roman" w:eastAsia="Times New Roman" w:hAnsi="Times New Roman" w:cs="Times New Roman"/>
          <w:sz w:val="24"/>
          <w:szCs w:val="24"/>
        </w:rPr>
        <w:t>Beberapa aspek pranata Hukum yang dijumpai di Hindia Belanda.</w:t>
      </w:r>
      <w:r w:rsidRPr="00DE5CCE">
        <w:rPr>
          <w:rFonts w:ascii="Times New Roman" w:eastAsia="Times New Roman" w:hAnsi="Times New Roman" w:cs="Times New Roman"/>
          <w:sz w:val="24"/>
          <w:szCs w:val="24"/>
        </w:rPr>
        <w:br/>
        <w:t xml:space="preserve">Tahun 1932, VAN VOLLEN HOVEN dalam pidatonya yang brjudul “Romantika Dalam </w:t>
      </w:r>
      <w:r w:rsidR="008C1581">
        <w:rPr>
          <w:rFonts w:ascii="Times New Roman" w:eastAsia="Times New Roman" w:hAnsi="Times New Roman" w:cs="Times New Roman"/>
          <w:sz w:val="24"/>
          <w:szCs w:val="24"/>
        </w:rPr>
        <w:t>Hukum indonesia” menyatakan :</w:t>
      </w:r>
    </w:p>
    <w:p w:rsidR="008C1581" w:rsidRDefault="00F57948" w:rsidP="008C1581">
      <w:pPr>
        <w:pStyle w:val="ListParagraph"/>
        <w:numPr>
          <w:ilvl w:val="0"/>
          <w:numId w:val="47"/>
        </w:numPr>
        <w:spacing w:after="0" w:line="240" w:lineRule="auto"/>
        <w:jc w:val="both"/>
        <w:rPr>
          <w:rFonts w:ascii="Times New Roman" w:eastAsia="Times New Roman" w:hAnsi="Times New Roman" w:cs="Times New Roman"/>
          <w:sz w:val="24"/>
          <w:szCs w:val="24"/>
        </w:rPr>
      </w:pPr>
      <w:r w:rsidRPr="008C1581">
        <w:rPr>
          <w:rFonts w:ascii="Times New Roman" w:eastAsia="Times New Roman" w:hAnsi="Times New Roman" w:cs="Times New Roman"/>
          <w:sz w:val="24"/>
          <w:szCs w:val="24"/>
        </w:rPr>
        <w:t>Hukum Indonesia harusnya menuju “Hukum Yang Mandiri” dan jangan hanya menjadi tambahan saja bagi H</w:t>
      </w:r>
      <w:r w:rsidR="008C1581">
        <w:rPr>
          <w:rFonts w:ascii="Times New Roman" w:eastAsia="Times New Roman" w:hAnsi="Times New Roman" w:cs="Times New Roman"/>
          <w:sz w:val="24"/>
          <w:szCs w:val="24"/>
        </w:rPr>
        <w:t>ukum Belanda di Hindia Belanda.</w:t>
      </w:r>
    </w:p>
    <w:p w:rsidR="00F57948" w:rsidRPr="008C1581" w:rsidRDefault="00F57948" w:rsidP="008C1581">
      <w:pPr>
        <w:pStyle w:val="ListParagraph"/>
        <w:numPr>
          <w:ilvl w:val="0"/>
          <w:numId w:val="47"/>
        </w:numPr>
        <w:spacing w:after="0" w:line="240" w:lineRule="auto"/>
        <w:jc w:val="both"/>
        <w:rPr>
          <w:rFonts w:ascii="Times New Roman" w:eastAsia="Times New Roman" w:hAnsi="Times New Roman" w:cs="Times New Roman"/>
          <w:sz w:val="24"/>
          <w:szCs w:val="24"/>
        </w:rPr>
      </w:pPr>
      <w:r w:rsidRPr="008C1581">
        <w:rPr>
          <w:rFonts w:ascii="Times New Roman" w:eastAsia="Times New Roman" w:hAnsi="Times New Roman" w:cs="Times New Roman"/>
          <w:sz w:val="24"/>
          <w:szCs w:val="24"/>
        </w:rPr>
        <w:t xml:space="preserve">Ideaalnya, sejak Tahun 1945 Indonesia sudah memiliki Politik Hukumnya sendiri yang sesuai dengan situasi dan kondisi Bangsa </w:t>
      </w:r>
      <w:proofErr w:type="gramStart"/>
      <w:r w:rsidRPr="008C1581">
        <w:rPr>
          <w:rFonts w:ascii="Times New Roman" w:eastAsia="Times New Roman" w:hAnsi="Times New Roman" w:cs="Times New Roman"/>
          <w:sz w:val="24"/>
          <w:szCs w:val="24"/>
        </w:rPr>
        <w:t>indonesia</w:t>
      </w:r>
      <w:proofErr w:type="gramEnd"/>
      <w:r w:rsidRPr="008C1581">
        <w:rPr>
          <w:rFonts w:ascii="Times New Roman" w:eastAsia="Times New Roman" w:hAnsi="Times New Roman" w:cs="Times New Roman"/>
          <w:sz w:val="24"/>
          <w:szCs w:val="24"/>
        </w:rPr>
        <w:t>.</w:t>
      </w:r>
    </w:p>
    <w:p w:rsidR="00F57948" w:rsidRPr="00F57948" w:rsidRDefault="00F57948" w:rsidP="00F57948">
      <w:pPr>
        <w:spacing w:after="0" w:line="240" w:lineRule="auto"/>
        <w:rPr>
          <w:rFonts w:ascii="Times New Roman" w:eastAsia="Times New Roman" w:hAnsi="Times New Roman" w:cs="Times New Roman"/>
          <w:sz w:val="23"/>
          <w:szCs w:val="23"/>
        </w:rPr>
      </w:pPr>
    </w:p>
    <w:p w:rsidR="009D1D07" w:rsidRDefault="009D1D07">
      <w:bookmarkStart w:id="0" w:name="_GoBack"/>
      <w:bookmarkEnd w:id="0"/>
    </w:p>
    <w:sectPr w:rsidR="009D1D0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B3A" w:rsidRDefault="00252B3A" w:rsidP="00252B3A">
      <w:pPr>
        <w:spacing w:after="0" w:line="240" w:lineRule="auto"/>
      </w:pPr>
      <w:r>
        <w:separator/>
      </w:r>
    </w:p>
  </w:endnote>
  <w:endnote w:type="continuationSeparator" w:id="0">
    <w:p w:rsidR="00252B3A" w:rsidRDefault="00252B3A" w:rsidP="00252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160041"/>
      <w:docPartObj>
        <w:docPartGallery w:val="Page Numbers (Bottom of Page)"/>
        <w:docPartUnique/>
      </w:docPartObj>
    </w:sdtPr>
    <w:sdtEndPr>
      <w:rPr>
        <w:noProof/>
      </w:rPr>
    </w:sdtEndPr>
    <w:sdtContent>
      <w:p w:rsidR="00252B3A" w:rsidRDefault="00252B3A">
        <w:pPr>
          <w:pStyle w:val="Footer"/>
          <w:jc w:val="right"/>
        </w:pPr>
        <w:r>
          <w:fldChar w:fldCharType="begin"/>
        </w:r>
        <w:r>
          <w:instrText xml:space="preserve"> PAGE   \* MERGEFORMAT </w:instrText>
        </w:r>
        <w:r>
          <w:fldChar w:fldCharType="separate"/>
        </w:r>
        <w:r w:rsidR="00D91F78">
          <w:rPr>
            <w:noProof/>
          </w:rPr>
          <w:t>19</w:t>
        </w:r>
        <w:r>
          <w:rPr>
            <w:noProof/>
          </w:rPr>
          <w:fldChar w:fldCharType="end"/>
        </w:r>
      </w:p>
    </w:sdtContent>
  </w:sdt>
  <w:p w:rsidR="00252B3A" w:rsidRDefault="00252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B3A" w:rsidRDefault="00252B3A" w:rsidP="00252B3A">
      <w:pPr>
        <w:spacing w:after="0" w:line="240" w:lineRule="auto"/>
      </w:pPr>
      <w:r>
        <w:separator/>
      </w:r>
    </w:p>
  </w:footnote>
  <w:footnote w:type="continuationSeparator" w:id="0">
    <w:p w:rsidR="00252B3A" w:rsidRDefault="00252B3A" w:rsidP="00252B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8FA"/>
    <w:multiLevelType w:val="hybridMultilevel"/>
    <w:tmpl w:val="71BEE820"/>
    <w:lvl w:ilvl="0" w:tplc="917603C8">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F84A08"/>
    <w:multiLevelType w:val="hybridMultilevel"/>
    <w:tmpl w:val="60621640"/>
    <w:lvl w:ilvl="0" w:tplc="7AB8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1C39A2"/>
    <w:multiLevelType w:val="hybridMultilevel"/>
    <w:tmpl w:val="26723AE4"/>
    <w:lvl w:ilvl="0" w:tplc="97C6067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F636D89"/>
    <w:multiLevelType w:val="hybridMultilevel"/>
    <w:tmpl w:val="1DC45D04"/>
    <w:lvl w:ilvl="0" w:tplc="213E8F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0930CCC"/>
    <w:multiLevelType w:val="hybridMultilevel"/>
    <w:tmpl w:val="2BCCB562"/>
    <w:lvl w:ilvl="0" w:tplc="FAE6CF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FA6937"/>
    <w:multiLevelType w:val="hybridMultilevel"/>
    <w:tmpl w:val="2464519C"/>
    <w:lvl w:ilvl="0" w:tplc="66FA0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23E18EA"/>
    <w:multiLevelType w:val="hybridMultilevel"/>
    <w:tmpl w:val="3C167E32"/>
    <w:lvl w:ilvl="0" w:tplc="3760B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2ED31B1"/>
    <w:multiLevelType w:val="hybridMultilevel"/>
    <w:tmpl w:val="B12093AC"/>
    <w:lvl w:ilvl="0" w:tplc="F87404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C63143"/>
    <w:multiLevelType w:val="hybridMultilevel"/>
    <w:tmpl w:val="BF70B0F6"/>
    <w:lvl w:ilvl="0" w:tplc="650609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9324A28"/>
    <w:multiLevelType w:val="hybridMultilevel"/>
    <w:tmpl w:val="023640B4"/>
    <w:lvl w:ilvl="0" w:tplc="0DCE0F1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DA4960"/>
    <w:multiLevelType w:val="hybridMultilevel"/>
    <w:tmpl w:val="859C154C"/>
    <w:lvl w:ilvl="0" w:tplc="A87E91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FF5294F"/>
    <w:multiLevelType w:val="hybridMultilevel"/>
    <w:tmpl w:val="E2F46344"/>
    <w:lvl w:ilvl="0" w:tplc="CBBA56D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2054E24"/>
    <w:multiLevelType w:val="hybridMultilevel"/>
    <w:tmpl w:val="03EE3810"/>
    <w:lvl w:ilvl="0" w:tplc="CAACC94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34309BD"/>
    <w:multiLevelType w:val="hybridMultilevel"/>
    <w:tmpl w:val="8F78810C"/>
    <w:lvl w:ilvl="0" w:tplc="B46E6874">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4">
    <w:nsid w:val="278553E5"/>
    <w:multiLevelType w:val="hybridMultilevel"/>
    <w:tmpl w:val="5FDCE06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132E06"/>
    <w:multiLevelType w:val="hybridMultilevel"/>
    <w:tmpl w:val="68D073CA"/>
    <w:lvl w:ilvl="0" w:tplc="06F2C418">
      <w:start w:val="1"/>
      <w:numFmt w:val="decimal"/>
      <w:lvlText w:val="%1."/>
      <w:lvlJc w:val="left"/>
      <w:pPr>
        <w:ind w:left="144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463F94"/>
    <w:multiLevelType w:val="hybridMultilevel"/>
    <w:tmpl w:val="E15E87BA"/>
    <w:lvl w:ilvl="0" w:tplc="7C28855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9B4223D"/>
    <w:multiLevelType w:val="hybridMultilevel"/>
    <w:tmpl w:val="83F84030"/>
    <w:lvl w:ilvl="0" w:tplc="A56480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F9E080F"/>
    <w:multiLevelType w:val="hybridMultilevel"/>
    <w:tmpl w:val="69520AF4"/>
    <w:lvl w:ilvl="0" w:tplc="B600C104">
      <w:start w:val="1"/>
      <w:numFmt w:val="lowerLetter"/>
      <w:lvlText w:val="%1."/>
      <w:lvlJc w:val="left"/>
      <w:pPr>
        <w:ind w:left="3207" w:hanging="360"/>
      </w:pPr>
      <w:rPr>
        <w:rFonts w:hint="default"/>
      </w:rPr>
    </w:lvl>
    <w:lvl w:ilvl="1" w:tplc="04090019" w:tentative="1">
      <w:start w:val="1"/>
      <w:numFmt w:val="lowerLetter"/>
      <w:lvlText w:val="%2."/>
      <w:lvlJc w:val="left"/>
      <w:pPr>
        <w:ind w:left="3927" w:hanging="360"/>
      </w:pPr>
    </w:lvl>
    <w:lvl w:ilvl="2" w:tplc="0409001B" w:tentative="1">
      <w:start w:val="1"/>
      <w:numFmt w:val="lowerRoman"/>
      <w:lvlText w:val="%3."/>
      <w:lvlJc w:val="right"/>
      <w:pPr>
        <w:ind w:left="4647" w:hanging="180"/>
      </w:pPr>
    </w:lvl>
    <w:lvl w:ilvl="3" w:tplc="0409000F" w:tentative="1">
      <w:start w:val="1"/>
      <w:numFmt w:val="decimal"/>
      <w:lvlText w:val="%4."/>
      <w:lvlJc w:val="left"/>
      <w:pPr>
        <w:ind w:left="5367" w:hanging="360"/>
      </w:pPr>
    </w:lvl>
    <w:lvl w:ilvl="4" w:tplc="04090019" w:tentative="1">
      <w:start w:val="1"/>
      <w:numFmt w:val="lowerLetter"/>
      <w:lvlText w:val="%5."/>
      <w:lvlJc w:val="left"/>
      <w:pPr>
        <w:ind w:left="6087" w:hanging="360"/>
      </w:pPr>
    </w:lvl>
    <w:lvl w:ilvl="5" w:tplc="0409001B" w:tentative="1">
      <w:start w:val="1"/>
      <w:numFmt w:val="lowerRoman"/>
      <w:lvlText w:val="%6."/>
      <w:lvlJc w:val="right"/>
      <w:pPr>
        <w:ind w:left="6807" w:hanging="180"/>
      </w:pPr>
    </w:lvl>
    <w:lvl w:ilvl="6" w:tplc="0409000F" w:tentative="1">
      <w:start w:val="1"/>
      <w:numFmt w:val="decimal"/>
      <w:lvlText w:val="%7."/>
      <w:lvlJc w:val="left"/>
      <w:pPr>
        <w:ind w:left="7527" w:hanging="360"/>
      </w:pPr>
    </w:lvl>
    <w:lvl w:ilvl="7" w:tplc="04090019" w:tentative="1">
      <w:start w:val="1"/>
      <w:numFmt w:val="lowerLetter"/>
      <w:lvlText w:val="%8."/>
      <w:lvlJc w:val="left"/>
      <w:pPr>
        <w:ind w:left="8247" w:hanging="360"/>
      </w:pPr>
    </w:lvl>
    <w:lvl w:ilvl="8" w:tplc="0409001B" w:tentative="1">
      <w:start w:val="1"/>
      <w:numFmt w:val="lowerRoman"/>
      <w:lvlText w:val="%9."/>
      <w:lvlJc w:val="right"/>
      <w:pPr>
        <w:ind w:left="8967" w:hanging="180"/>
      </w:pPr>
    </w:lvl>
  </w:abstractNum>
  <w:abstractNum w:abstractNumId="19">
    <w:nsid w:val="2FEB0C79"/>
    <w:multiLevelType w:val="hybridMultilevel"/>
    <w:tmpl w:val="E7D20FD8"/>
    <w:lvl w:ilvl="0" w:tplc="06B0F1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34224F0"/>
    <w:multiLevelType w:val="hybridMultilevel"/>
    <w:tmpl w:val="1402F2FA"/>
    <w:lvl w:ilvl="0" w:tplc="DDD6E1F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37B722EA"/>
    <w:multiLevelType w:val="hybridMultilevel"/>
    <w:tmpl w:val="9ED03928"/>
    <w:lvl w:ilvl="0" w:tplc="F6663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986036D"/>
    <w:multiLevelType w:val="hybridMultilevel"/>
    <w:tmpl w:val="6100CF3C"/>
    <w:lvl w:ilvl="0" w:tplc="D634112E">
      <w:start w:val="1"/>
      <w:numFmt w:val="decimal"/>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A7A0AAB"/>
    <w:multiLevelType w:val="hybridMultilevel"/>
    <w:tmpl w:val="C1F8E876"/>
    <w:lvl w:ilvl="0" w:tplc="FC307464">
      <w:start w:val="1"/>
      <w:numFmt w:val="upp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404BC3"/>
    <w:multiLevelType w:val="hybridMultilevel"/>
    <w:tmpl w:val="21CA8F22"/>
    <w:lvl w:ilvl="0" w:tplc="7884DFFC">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E337BC6"/>
    <w:multiLevelType w:val="hybridMultilevel"/>
    <w:tmpl w:val="1BA4E116"/>
    <w:lvl w:ilvl="0" w:tplc="4C000E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E9A5ECB"/>
    <w:multiLevelType w:val="hybridMultilevel"/>
    <w:tmpl w:val="5012353C"/>
    <w:lvl w:ilvl="0" w:tplc="34ECAF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33636F3"/>
    <w:multiLevelType w:val="hybridMultilevel"/>
    <w:tmpl w:val="88B04C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2C3477"/>
    <w:multiLevelType w:val="hybridMultilevel"/>
    <w:tmpl w:val="66E49350"/>
    <w:lvl w:ilvl="0" w:tplc="69A2E512">
      <w:start w:val="1"/>
      <w:numFmt w:val="decimal"/>
      <w:lvlText w:val="%1."/>
      <w:lvlJc w:val="left"/>
      <w:pPr>
        <w:ind w:left="1778" w:hanging="360"/>
      </w:pPr>
      <w:rPr>
        <w:rFonts w:hint="default"/>
        <w:sz w:val="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nsid w:val="4E705D61"/>
    <w:multiLevelType w:val="hybridMultilevel"/>
    <w:tmpl w:val="AD70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0321F1"/>
    <w:multiLevelType w:val="hybridMultilevel"/>
    <w:tmpl w:val="C83E9C56"/>
    <w:lvl w:ilvl="0" w:tplc="D4B6EB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29C7A76"/>
    <w:multiLevelType w:val="hybridMultilevel"/>
    <w:tmpl w:val="A9E656D4"/>
    <w:lvl w:ilvl="0" w:tplc="BBC054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5B07FE7"/>
    <w:multiLevelType w:val="hybridMultilevel"/>
    <w:tmpl w:val="E6AE4FC2"/>
    <w:lvl w:ilvl="0" w:tplc="03620EA4">
      <w:start w:val="1"/>
      <w:numFmt w:val="decimal"/>
      <w:lvlText w:val="%1."/>
      <w:lvlJc w:val="left"/>
      <w:pPr>
        <w:ind w:left="2430" w:hanging="9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AA36267"/>
    <w:multiLevelType w:val="hybridMultilevel"/>
    <w:tmpl w:val="C1E64F8A"/>
    <w:lvl w:ilvl="0" w:tplc="F17838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B49422C"/>
    <w:multiLevelType w:val="hybridMultilevel"/>
    <w:tmpl w:val="5B52EA40"/>
    <w:lvl w:ilvl="0" w:tplc="A2BA2B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3766B94"/>
    <w:multiLevelType w:val="hybridMultilevel"/>
    <w:tmpl w:val="FBF8DF36"/>
    <w:lvl w:ilvl="0" w:tplc="855A43D0">
      <w:start w:val="1"/>
      <w:numFmt w:val="decimal"/>
      <w:lvlText w:val="%1)"/>
      <w:lvlJc w:val="left"/>
      <w:pPr>
        <w:ind w:left="2847" w:hanging="360"/>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nsid w:val="6438070C"/>
    <w:multiLevelType w:val="hybridMultilevel"/>
    <w:tmpl w:val="6FF8E082"/>
    <w:lvl w:ilvl="0" w:tplc="6412618A">
      <w:start w:val="1"/>
      <w:numFmt w:val="decimal"/>
      <w:lvlText w:val="%1."/>
      <w:lvlJc w:val="left"/>
      <w:pPr>
        <w:ind w:left="1146" w:hanging="360"/>
      </w:pPr>
      <w:rPr>
        <w:rFonts w:hint="default"/>
        <w:sz w:val="24"/>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66C0209E"/>
    <w:multiLevelType w:val="hybridMultilevel"/>
    <w:tmpl w:val="005626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16187"/>
    <w:multiLevelType w:val="hybridMultilevel"/>
    <w:tmpl w:val="6A2EC882"/>
    <w:lvl w:ilvl="0" w:tplc="40A20E6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A2C69B9"/>
    <w:multiLevelType w:val="hybridMultilevel"/>
    <w:tmpl w:val="27F446B4"/>
    <w:lvl w:ilvl="0" w:tplc="2C06449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A370566"/>
    <w:multiLevelType w:val="hybridMultilevel"/>
    <w:tmpl w:val="019AC06A"/>
    <w:lvl w:ilvl="0" w:tplc="02C6B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33A0F174">
      <w:start w:val="1"/>
      <w:numFmt w:val="decimal"/>
      <w:lvlText w:val="%3)"/>
      <w:lvlJc w:val="left"/>
      <w:pPr>
        <w:ind w:left="2487" w:hanging="360"/>
      </w:pPr>
      <w:rPr>
        <w:rFonts w:ascii="Times New Roman" w:eastAsia="Times New Roman" w:hAnsi="Times New Roman" w:cs="Times New Roman" w:hint="default"/>
        <w:color w:val="auto"/>
        <w:sz w:val="24"/>
      </w:rPr>
    </w:lvl>
    <w:lvl w:ilvl="3" w:tplc="98DCCA88">
      <w:start w:val="1"/>
      <w:numFmt w:val="lowerLetter"/>
      <w:lvlText w:val="%4)"/>
      <w:lvlJc w:val="left"/>
      <w:pPr>
        <w:ind w:left="2487" w:hanging="360"/>
      </w:pPr>
      <w:rPr>
        <w:rFonts w:hint="default"/>
      </w:rPr>
    </w:lvl>
    <w:lvl w:ilvl="4" w:tplc="04090019">
      <w:start w:val="1"/>
      <w:numFmt w:val="lowerLetter"/>
      <w:lvlText w:val="%5."/>
      <w:lvlJc w:val="left"/>
      <w:pPr>
        <w:ind w:left="3960" w:hanging="360"/>
      </w:pPr>
    </w:lvl>
    <w:lvl w:ilvl="5" w:tplc="444C662A">
      <w:start w:val="1"/>
      <w:numFmt w:val="upperLetter"/>
      <w:lvlText w:val="%6."/>
      <w:lvlJc w:val="left"/>
      <w:pPr>
        <w:ind w:left="786" w:hanging="360"/>
      </w:pPr>
      <w:rPr>
        <w:rFonts w:ascii="Times New Roman" w:eastAsia="Times New Roman" w:hAnsi="Times New Roman" w:cs="Times New Roman"/>
        <w:b/>
      </w:rPr>
    </w:lvl>
    <w:lvl w:ilvl="6" w:tplc="308E106A">
      <w:start w:val="1"/>
      <w:numFmt w:val="decimal"/>
      <w:lvlText w:val="(%7)"/>
      <w:lvlJc w:val="left"/>
      <w:pPr>
        <w:ind w:left="5400" w:hanging="360"/>
      </w:pPr>
      <w:rPr>
        <w:rFonts w:hint="default"/>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C332475"/>
    <w:multiLevelType w:val="hybridMultilevel"/>
    <w:tmpl w:val="D3342498"/>
    <w:lvl w:ilvl="0" w:tplc="3B9081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nsid w:val="6E9402CC"/>
    <w:multiLevelType w:val="hybridMultilevel"/>
    <w:tmpl w:val="5792E8F0"/>
    <w:lvl w:ilvl="0" w:tplc="0DAAB760">
      <w:start w:val="1"/>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FCA5B35"/>
    <w:multiLevelType w:val="hybridMultilevel"/>
    <w:tmpl w:val="AEE4E78E"/>
    <w:lvl w:ilvl="0" w:tplc="75B40E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737767A8"/>
    <w:multiLevelType w:val="hybridMultilevel"/>
    <w:tmpl w:val="FB7A18AA"/>
    <w:lvl w:ilvl="0" w:tplc="9DB0D0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5772FE5"/>
    <w:multiLevelType w:val="hybridMultilevel"/>
    <w:tmpl w:val="3D66BAB4"/>
    <w:lvl w:ilvl="0" w:tplc="39D8619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B124009"/>
    <w:multiLevelType w:val="hybridMultilevel"/>
    <w:tmpl w:val="81F05B3A"/>
    <w:lvl w:ilvl="0" w:tplc="E97001E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7C790E65"/>
    <w:multiLevelType w:val="hybridMultilevel"/>
    <w:tmpl w:val="B1383E5C"/>
    <w:lvl w:ilvl="0" w:tplc="9618B2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2"/>
  </w:num>
  <w:num w:numId="2">
    <w:abstractNumId w:val="42"/>
  </w:num>
  <w:num w:numId="3">
    <w:abstractNumId w:val="3"/>
  </w:num>
  <w:num w:numId="4">
    <w:abstractNumId w:val="30"/>
  </w:num>
  <w:num w:numId="5">
    <w:abstractNumId w:val="20"/>
  </w:num>
  <w:num w:numId="6">
    <w:abstractNumId w:val="47"/>
  </w:num>
  <w:num w:numId="7">
    <w:abstractNumId w:val="14"/>
  </w:num>
  <w:num w:numId="8">
    <w:abstractNumId w:val="1"/>
  </w:num>
  <w:num w:numId="9">
    <w:abstractNumId w:val="17"/>
  </w:num>
  <w:num w:numId="10">
    <w:abstractNumId w:val="10"/>
  </w:num>
  <w:num w:numId="11">
    <w:abstractNumId w:val="38"/>
  </w:num>
  <w:num w:numId="12">
    <w:abstractNumId w:val="46"/>
  </w:num>
  <w:num w:numId="13">
    <w:abstractNumId w:val="11"/>
  </w:num>
  <w:num w:numId="14">
    <w:abstractNumId w:val="43"/>
  </w:num>
  <w:num w:numId="15">
    <w:abstractNumId w:val="29"/>
  </w:num>
  <w:num w:numId="16">
    <w:abstractNumId w:val="5"/>
  </w:num>
  <w:num w:numId="17">
    <w:abstractNumId w:val="27"/>
  </w:num>
  <w:num w:numId="18">
    <w:abstractNumId w:val="7"/>
  </w:num>
  <w:num w:numId="19">
    <w:abstractNumId w:val="23"/>
  </w:num>
  <w:num w:numId="20">
    <w:abstractNumId w:val="8"/>
  </w:num>
  <w:num w:numId="21">
    <w:abstractNumId w:val="44"/>
  </w:num>
  <w:num w:numId="22">
    <w:abstractNumId w:val="34"/>
  </w:num>
  <w:num w:numId="23">
    <w:abstractNumId w:val="33"/>
  </w:num>
  <w:num w:numId="24">
    <w:abstractNumId w:val="24"/>
  </w:num>
  <w:num w:numId="25">
    <w:abstractNumId w:val="13"/>
  </w:num>
  <w:num w:numId="26">
    <w:abstractNumId w:val="6"/>
  </w:num>
  <w:num w:numId="27">
    <w:abstractNumId w:val="4"/>
  </w:num>
  <w:num w:numId="28">
    <w:abstractNumId w:val="31"/>
  </w:num>
  <w:num w:numId="29">
    <w:abstractNumId w:val="40"/>
  </w:num>
  <w:num w:numId="30">
    <w:abstractNumId w:val="2"/>
  </w:num>
  <w:num w:numId="31">
    <w:abstractNumId w:val="9"/>
  </w:num>
  <w:num w:numId="32">
    <w:abstractNumId w:val="15"/>
  </w:num>
  <w:num w:numId="33">
    <w:abstractNumId w:val="35"/>
  </w:num>
  <w:num w:numId="34">
    <w:abstractNumId w:val="39"/>
  </w:num>
  <w:num w:numId="35">
    <w:abstractNumId w:val="18"/>
  </w:num>
  <w:num w:numId="36">
    <w:abstractNumId w:val="36"/>
  </w:num>
  <w:num w:numId="37">
    <w:abstractNumId w:val="0"/>
  </w:num>
  <w:num w:numId="38">
    <w:abstractNumId w:val="21"/>
  </w:num>
  <w:num w:numId="39">
    <w:abstractNumId w:val="28"/>
  </w:num>
  <w:num w:numId="40">
    <w:abstractNumId w:val="32"/>
  </w:num>
  <w:num w:numId="41">
    <w:abstractNumId w:val="26"/>
  </w:num>
  <w:num w:numId="42">
    <w:abstractNumId w:val="25"/>
  </w:num>
  <w:num w:numId="43">
    <w:abstractNumId w:val="16"/>
  </w:num>
  <w:num w:numId="44">
    <w:abstractNumId w:val="45"/>
  </w:num>
  <w:num w:numId="45">
    <w:abstractNumId w:val="19"/>
  </w:num>
  <w:num w:numId="46">
    <w:abstractNumId w:val="12"/>
  </w:num>
  <w:num w:numId="47">
    <w:abstractNumId w:val="41"/>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D07"/>
    <w:rsid w:val="001958B1"/>
    <w:rsid w:val="00252B3A"/>
    <w:rsid w:val="002574B4"/>
    <w:rsid w:val="00272915"/>
    <w:rsid w:val="00274AE6"/>
    <w:rsid w:val="003A3E6A"/>
    <w:rsid w:val="00401098"/>
    <w:rsid w:val="00423483"/>
    <w:rsid w:val="004501E0"/>
    <w:rsid w:val="0056730E"/>
    <w:rsid w:val="006164A4"/>
    <w:rsid w:val="00667C51"/>
    <w:rsid w:val="006A61F4"/>
    <w:rsid w:val="006E31E8"/>
    <w:rsid w:val="008C1581"/>
    <w:rsid w:val="00931E38"/>
    <w:rsid w:val="0095627D"/>
    <w:rsid w:val="009D1D07"/>
    <w:rsid w:val="00A653CB"/>
    <w:rsid w:val="00AF0697"/>
    <w:rsid w:val="00C4635B"/>
    <w:rsid w:val="00C57011"/>
    <w:rsid w:val="00CA4C23"/>
    <w:rsid w:val="00D1498D"/>
    <w:rsid w:val="00D21531"/>
    <w:rsid w:val="00D91F78"/>
    <w:rsid w:val="00DD2831"/>
    <w:rsid w:val="00DE5CCE"/>
    <w:rsid w:val="00E52A0B"/>
    <w:rsid w:val="00E94506"/>
    <w:rsid w:val="00E94780"/>
    <w:rsid w:val="00ED5DE0"/>
    <w:rsid w:val="00EF71B2"/>
    <w:rsid w:val="00F1423F"/>
    <w:rsid w:val="00F57948"/>
    <w:rsid w:val="00FF0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1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D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1D07"/>
    <w:rPr>
      <w:color w:val="0000FF"/>
      <w:u w:val="single"/>
    </w:rPr>
  </w:style>
  <w:style w:type="paragraph" w:styleId="ListParagraph">
    <w:name w:val="List Paragraph"/>
    <w:basedOn w:val="Normal"/>
    <w:uiPriority w:val="34"/>
    <w:qFormat/>
    <w:rsid w:val="003A3E6A"/>
    <w:pPr>
      <w:ind w:left="720"/>
      <w:contextualSpacing/>
    </w:pPr>
  </w:style>
  <w:style w:type="character" w:customStyle="1" w:styleId="post-author">
    <w:name w:val="post-author"/>
    <w:basedOn w:val="DefaultParagraphFont"/>
    <w:rsid w:val="00F57948"/>
  </w:style>
  <w:style w:type="character" w:customStyle="1" w:styleId="fn">
    <w:name w:val="fn"/>
    <w:basedOn w:val="DefaultParagraphFont"/>
    <w:rsid w:val="00F57948"/>
  </w:style>
  <w:style w:type="character" w:customStyle="1" w:styleId="post-timestamp">
    <w:name w:val="post-timestamp"/>
    <w:basedOn w:val="DefaultParagraphFont"/>
    <w:rsid w:val="00F57948"/>
  </w:style>
  <w:style w:type="character" w:customStyle="1" w:styleId="share-button-link-text">
    <w:name w:val="share-button-link-text"/>
    <w:basedOn w:val="DefaultParagraphFont"/>
    <w:rsid w:val="00F57948"/>
  </w:style>
  <w:style w:type="paragraph" w:styleId="Header">
    <w:name w:val="header"/>
    <w:basedOn w:val="Normal"/>
    <w:link w:val="HeaderChar"/>
    <w:uiPriority w:val="99"/>
    <w:unhideWhenUsed/>
    <w:rsid w:val="00252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3A"/>
  </w:style>
  <w:style w:type="paragraph" w:styleId="Footer">
    <w:name w:val="footer"/>
    <w:basedOn w:val="Normal"/>
    <w:link w:val="FooterChar"/>
    <w:uiPriority w:val="99"/>
    <w:unhideWhenUsed/>
    <w:rsid w:val="00252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D1D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1D0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D1D07"/>
    <w:rPr>
      <w:color w:val="0000FF"/>
      <w:u w:val="single"/>
    </w:rPr>
  </w:style>
  <w:style w:type="paragraph" w:styleId="ListParagraph">
    <w:name w:val="List Paragraph"/>
    <w:basedOn w:val="Normal"/>
    <w:uiPriority w:val="34"/>
    <w:qFormat/>
    <w:rsid w:val="003A3E6A"/>
    <w:pPr>
      <w:ind w:left="720"/>
      <w:contextualSpacing/>
    </w:pPr>
  </w:style>
  <w:style w:type="character" w:customStyle="1" w:styleId="post-author">
    <w:name w:val="post-author"/>
    <w:basedOn w:val="DefaultParagraphFont"/>
    <w:rsid w:val="00F57948"/>
  </w:style>
  <w:style w:type="character" w:customStyle="1" w:styleId="fn">
    <w:name w:val="fn"/>
    <w:basedOn w:val="DefaultParagraphFont"/>
    <w:rsid w:val="00F57948"/>
  </w:style>
  <w:style w:type="character" w:customStyle="1" w:styleId="post-timestamp">
    <w:name w:val="post-timestamp"/>
    <w:basedOn w:val="DefaultParagraphFont"/>
    <w:rsid w:val="00F57948"/>
  </w:style>
  <w:style w:type="character" w:customStyle="1" w:styleId="share-button-link-text">
    <w:name w:val="share-button-link-text"/>
    <w:basedOn w:val="DefaultParagraphFont"/>
    <w:rsid w:val="00F57948"/>
  </w:style>
  <w:style w:type="paragraph" w:styleId="Header">
    <w:name w:val="header"/>
    <w:basedOn w:val="Normal"/>
    <w:link w:val="HeaderChar"/>
    <w:uiPriority w:val="99"/>
    <w:unhideWhenUsed/>
    <w:rsid w:val="00252B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B3A"/>
  </w:style>
  <w:style w:type="paragraph" w:styleId="Footer">
    <w:name w:val="footer"/>
    <w:basedOn w:val="Normal"/>
    <w:link w:val="FooterChar"/>
    <w:uiPriority w:val="99"/>
    <w:unhideWhenUsed/>
    <w:rsid w:val="00252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7092">
      <w:bodyDiv w:val="1"/>
      <w:marLeft w:val="0"/>
      <w:marRight w:val="0"/>
      <w:marTop w:val="0"/>
      <w:marBottom w:val="0"/>
      <w:divBdr>
        <w:top w:val="none" w:sz="0" w:space="0" w:color="auto"/>
        <w:left w:val="none" w:sz="0" w:space="0" w:color="auto"/>
        <w:bottom w:val="none" w:sz="0" w:space="0" w:color="auto"/>
        <w:right w:val="none" w:sz="0" w:space="0" w:color="auto"/>
      </w:divBdr>
      <w:divsChild>
        <w:div w:id="1264801186">
          <w:marLeft w:val="0"/>
          <w:marRight w:val="0"/>
          <w:marTop w:val="0"/>
          <w:marBottom w:val="0"/>
          <w:divBdr>
            <w:top w:val="none" w:sz="0" w:space="0" w:color="auto"/>
            <w:left w:val="none" w:sz="0" w:space="0" w:color="auto"/>
            <w:bottom w:val="none" w:sz="0" w:space="0" w:color="auto"/>
            <w:right w:val="none" w:sz="0" w:space="0" w:color="auto"/>
          </w:divBdr>
        </w:div>
        <w:div w:id="39285942">
          <w:marLeft w:val="0"/>
          <w:marRight w:val="0"/>
          <w:marTop w:val="0"/>
          <w:marBottom w:val="0"/>
          <w:divBdr>
            <w:top w:val="none" w:sz="0" w:space="0" w:color="auto"/>
            <w:left w:val="none" w:sz="0" w:space="0" w:color="auto"/>
            <w:bottom w:val="none" w:sz="0" w:space="0" w:color="auto"/>
            <w:right w:val="none" w:sz="0" w:space="0" w:color="auto"/>
          </w:divBdr>
          <w:divsChild>
            <w:div w:id="1489010086">
              <w:marLeft w:val="0"/>
              <w:marRight w:val="0"/>
              <w:marTop w:val="0"/>
              <w:marBottom w:val="0"/>
              <w:divBdr>
                <w:top w:val="none" w:sz="0" w:space="0" w:color="auto"/>
                <w:left w:val="none" w:sz="0" w:space="0" w:color="auto"/>
                <w:bottom w:val="none" w:sz="0" w:space="0" w:color="auto"/>
                <w:right w:val="none" w:sz="0" w:space="0" w:color="auto"/>
              </w:divBdr>
              <w:divsChild>
                <w:div w:id="375280388">
                  <w:marLeft w:val="0"/>
                  <w:marRight w:val="0"/>
                  <w:marTop w:val="0"/>
                  <w:marBottom w:val="375"/>
                  <w:divBdr>
                    <w:top w:val="none" w:sz="0" w:space="0" w:color="auto"/>
                    <w:left w:val="none" w:sz="0" w:space="0" w:color="auto"/>
                    <w:bottom w:val="none" w:sz="0" w:space="0" w:color="auto"/>
                    <w:right w:val="none" w:sz="0" w:space="0" w:color="auto"/>
                  </w:divBdr>
                  <w:divsChild>
                    <w:div w:id="1356228850">
                      <w:marLeft w:val="0"/>
                      <w:marRight w:val="0"/>
                      <w:marTop w:val="0"/>
                      <w:marBottom w:val="0"/>
                      <w:divBdr>
                        <w:top w:val="none" w:sz="0" w:space="0" w:color="auto"/>
                        <w:left w:val="none" w:sz="0" w:space="0" w:color="auto"/>
                        <w:bottom w:val="double" w:sz="6" w:space="4" w:color="CADAEF"/>
                        <w:right w:val="none" w:sz="0" w:space="0" w:color="auto"/>
                      </w:divBdr>
                    </w:div>
                    <w:div w:id="1956253551">
                      <w:marLeft w:val="0"/>
                      <w:marRight w:val="0"/>
                      <w:marTop w:val="0"/>
                      <w:marBottom w:val="0"/>
                      <w:divBdr>
                        <w:top w:val="none" w:sz="0" w:space="0" w:color="auto"/>
                        <w:left w:val="none" w:sz="0" w:space="0" w:color="auto"/>
                        <w:bottom w:val="none" w:sz="0" w:space="0" w:color="auto"/>
                        <w:right w:val="none" w:sz="0" w:space="0" w:color="auto"/>
                      </w:divBdr>
                      <w:divsChild>
                        <w:div w:id="7348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482457">
      <w:bodyDiv w:val="1"/>
      <w:marLeft w:val="0"/>
      <w:marRight w:val="0"/>
      <w:marTop w:val="0"/>
      <w:marBottom w:val="0"/>
      <w:divBdr>
        <w:top w:val="none" w:sz="0" w:space="0" w:color="auto"/>
        <w:left w:val="none" w:sz="0" w:space="0" w:color="auto"/>
        <w:bottom w:val="none" w:sz="0" w:space="0" w:color="auto"/>
        <w:right w:val="none" w:sz="0" w:space="0" w:color="auto"/>
      </w:divBdr>
      <w:divsChild>
        <w:div w:id="278075987">
          <w:marLeft w:val="0"/>
          <w:marRight w:val="0"/>
          <w:marTop w:val="0"/>
          <w:marBottom w:val="375"/>
          <w:divBdr>
            <w:top w:val="none" w:sz="0" w:space="0" w:color="auto"/>
            <w:left w:val="none" w:sz="0" w:space="0" w:color="auto"/>
            <w:bottom w:val="none" w:sz="0" w:space="0" w:color="auto"/>
            <w:right w:val="none" w:sz="0" w:space="0" w:color="auto"/>
          </w:divBdr>
          <w:divsChild>
            <w:div w:id="1754082859">
              <w:marLeft w:val="0"/>
              <w:marRight w:val="0"/>
              <w:marTop w:val="0"/>
              <w:marBottom w:val="0"/>
              <w:divBdr>
                <w:top w:val="none" w:sz="0" w:space="0" w:color="auto"/>
                <w:left w:val="none" w:sz="0" w:space="0" w:color="auto"/>
                <w:bottom w:val="none" w:sz="0" w:space="0" w:color="auto"/>
                <w:right w:val="none" w:sz="0" w:space="0" w:color="auto"/>
              </w:divBdr>
              <w:divsChild>
                <w:div w:id="1931809232">
                  <w:marLeft w:val="0"/>
                  <w:marRight w:val="0"/>
                  <w:marTop w:val="0"/>
                  <w:marBottom w:val="0"/>
                  <w:divBdr>
                    <w:top w:val="none" w:sz="0" w:space="0" w:color="auto"/>
                    <w:left w:val="none" w:sz="0" w:space="0" w:color="auto"/>
                    <w:bottom w:val="none" w:sz="0" w:space="0" w:color="auto"/>
                    <w:right w:val="none" w:sz="0" w:space="0" w:color="auto"/>
                  </w:divBdr>
                </w:div>
                <w:div w:id="1575360131">
                  <w:marLeft w:val="0"/>
                  <w:marRight w:val="0"/>
                  <w:marTop w:val="0"/>
                  <w:marBottom w:val="0"/>
                  <w:divBdr>
                    <w:top w:val="none" w:sz="0" w:space="0" w:color="auto"/>
                    <w:left w:val="none" w:sz="0" w:space="0" w:color="auto"/>
                    <w:bottom w:val="none" w:sz="0" w:space="0" w:color="auto"/>
                    <w:right w:val="none" w:sz="0" w:space="0" w:color="auto"/>
                  </w:divBdr>
                </w:div>
                <w:div w:id="675305783">
                  <w:marLeft w:val="0"/>
                  <w:marRight w:val="0"/>
                  <w:marTop w:val="0"/>
                  <w:marBottom w:val="0"/>
                  <w:divBdr>
                    <w:top w:val="none" w:sz="0" w:space="0" w:color="auto"/>
                    <w:left w:val="none" w:sz="0" w:space="0" w:color="auto"/>
                    <w:bottom w:val="none" w:sz="0" w:space="0" w:color="auto"/>
                    <w:right w:val="none" w:sz="0" w:space="0" w:color="auto"/>
                  </w:divBdr>
                </w:div>
                <w:div w:id="584340862">
                  <w:marLeft w:val="0"/>
                  <w:marRight w:val="0"/>
                  <w:marTop w:val="0"/>
                  <w:marBottom w:val="0"/>
                  <w:divBdr>
                    <w:top w:val="none" w:sz="0" w:space="0" w:color="auto"/>
                    <w:left w:val="none" w:sz="0" w:space="0" w:color="auto"/>
                    <w:bottom w:val="none" w:sz="0" w:space="0" w:color="auto"/>
                    <w:right w:val="none" w:sz="0" w:space="0" w:color="auto"/>
                  </w:divBdr>
                </w:div>
                <w:div w:id="1434714941">
                  <w:marLeft w:val="0"/>
                  <w:marRight w:val="0"/>
                  <w:marTop w:val="0"/>
                  <w:marBottom w:val="0"/>
                  <w:divBdr>
                    <w:top w:val="none" w:sz="0" w:space="0" w:color="auto"/>
                    <w:left w:val="none" w:sz="0" w:space="0" w:color="auto"/>
                    <w:bottom w:val="none" w:sz="0" w:space="0" w:color="auto"/>
                    <w:right w:val="none" w:sz="0" w:space="0" w:color="auto"/>
                  </w:divBdr>
                </w:div>
                <w:div w:id="1420560349">
                  <w:marLeft w:val="0"/>
                  <w:marRight w:val="0"/>
                  <w:marTop w:val="0"/>
                  <w:marBottom w:val="0"/>
                  <w:divBdr>
                    <w:top w:val="none" w:sz="0" w:space="0" w:color="auto"/>
                    <w:left w:val="none" w:sz="0" w:space="0" w:color="auto"/>
                    <w:bottom w:val="none" w:sz="0" w:space="0" w:color="auto"/>
                    <w:right w:val="none" w:sz="0" w:space="0" w:color="auto"/>
                  </w:divBdr>
                </w:div>
                <w:div w:id="1056707936">
                  <w:marLeft w:val="0"/>
                  <w:marRight w:val="0"/>
                  <w:marTop w:val="0"/>
                  <w:marBottom w:val="0"/>
                  <w:divBdr>
                    <w:top w:val="none" w:sz="0" w:space="0" w:color="auto"/>
                    <w:left w:val="none" w:sz="0" w:space="0" w:color="auto"/>
                    <w:bottom w:val="none" w:sz="0" w:space="0" w:color="auto"/>
                    <w:right w:val="none" w:sz="0" w:space="0" w:color="auto"/>
                  </w:divBdr>
                </w:div>
                <w:div w:id="619804252">
                  <w:marLeft w:val="0"/>
                  <w:marRight w:val="0"/>
                  <w:marTop w:val="0"/>
                  <w:marBottom w:val="0"/>
                  <w:divBdr>
                    <w:top w:val="none" w:sz="0" w:space="0" w:color="auto"/>
                    <w:left w:val="none" w:sz="0" w:space="0" w:color="auto"/>
                    <w:bottom w:val="none" w:sz="0" w:space="0" w:color="auto"/>
                    <w:right w:val="none" w:sz="0" w:space="0" w:color="auto"/>
                  </w:divBdr>
                </w:div>
                <w:div w:id="1486118081">
                  <w:marLeft w:val="0"/>
                  <w:marRight w:val="0"/>
                  <w:marTop w:val="0"/>
                  <w:marBottom w:val="0"/>
                  <w:divBdr>
                    <w:top w:val="none" w:sz="0" w:space="0" w:color="auto"/>
                    <w:left w:val="none" w:sz="0" w:space="0" w:color="auto"/>
                    <w:bottom w:val="none" w:sz="0" w:space="0" w:color="auto"/>
                    <w:right w:val="none" w:sz="0" w:space="0" w:color="auto"/>
                  </w:divBdr>
                </w:div>
                <w:div w:id="154035096">
                  <w:marLeft w:val="0"/>
                  <w:marRight w:val="0"/>
                  <w:marTop w:val="0"/>
                  <w:marBottom w:val="0"/>
                  <w:divBdr>
                    <w:top w:val="none" w:sz="0" w:space="0" w:color="auto"/>
                    <w:left w:val="none" w:sz="0" w:space="0" w:color="auto"/>
                    <w:bottom w:val="none" w:sz="0" w:space="0" w:color="auto"/>
                    <w:right w:val="none" w:sz="0" w:space="0" w:color="auto"/>
                  </w:divBdr>
                </w:div>
                <w:div w:id="1910190647">
                  <w:marLeft w:val="0"/>
                  <w:marRight w:val="0"/>
                  <w:marTop w:val="0"/>
                  <w:marBottom w:val="0"/>
                  <w:divBdr>
                    <w:top w:val="none" w:sz="0" w:space="0" w:color="auto"/>
                    <w:left w:val="none" w:sz="0" w:space="0" w:color="auto"/>
                    <w:bottom w:val="none" w:sz="0" w:space="0" w:color="auto"/>
                    <w:right w:val="none" w:sz="0" w:space="0" w:color="auto"/>
                  </w:divBdr>
                </w:div>
                <w:div w:id="1893686694">
                  <w:marLeft w:val="0"/>
                  <w:marRight w:val="0"/>
                  <w:marTop w:val="0"/>
                  <w:marBottom w:val="0"/>
                  <w:divBdr>
                    <w:top w:val="none" w:sz="0" w:space="0" w:color="auto"/>
                    <w:left w:val="none" w:sz="0" w:space="0" w:color="auto"/>
                    <w:bottom w:val="none" w:sz="0" w:space="0" w:color="auto"/>
                    <w:right w:val="none" w:sz="0" w:space="0" w:color="auto"/>
                  </w:divBdr>
                </w:div>
                <w:div w:id="1458262107">
                  <w:marLeft w:val="0"/>
                  <w:marRight w:val="0"/>
                  <w:marTop w:val="0"/>
                  <w:marBottom w:val="0"/>
                  <w:divBdr>
                    <w:top w:val="none" w:sz="0" w:space="0" w:color="auto"/>
                    <w:left w:val="none" w:sz="0" w:space="0" w:color="auto"/>
                    <w:bottom w:val="none" w:sz="0" w:space="0" w:color="auto"/>
                    <w:right w:val="none" w:sz="0" w:space="0" w:color="auto"/>
                  </w:divBdr>
                </w:div>
                <w:div w:id="1186020767">
                  <w:marLeft w:val="0"/>
                  <w:marRight w:val="0"/>
                  <w:marTop w:val="0"/>
                  <w:marBottom w:val="0"/>
                  <w:divBdr>
                    <w:top w:val="none" w:sz="0" w:space="0" w:color="auto"/>
                    <w:left w:val="none" w:sz="0" w:space="0" w:color="auto"/>
                    <w:bottom w:val="none" w:sz="0" w:space="0" w:color="auto"/>
                    <w:right w:val="none" w:sz="0" w:space="0" w:color="auto"/>
                  </w:divBdr>
                </w:div>
                <w:div w:id="364911451">
                  <w:marLeft w:val="0"/>
                  <w:marRight w:val="0"/>
                  <w:marTop w:val="0"/>
                  <w:marBottom w:val="0"/>
                  <w:divBdr>
                    <w:top w:val="none" w:sz="0" w:space="0" w:color="auto"/>
                    <w:left w:val="none" w:sz="0" w:space="0" w:color="auto"/>
                    <w:bottom w:val="none" w:sz="0" w:space="0" w:color="auto"/>
                    <w:right w:val="none" w:sz="0" w:space="0" w:color="auto"/>
                  </w:divBdr>
                </w:div>
                <w:div w:id="1909611018">
                  <w:marLeft w:val="0"/>
                  <w:marRight w:val="0"/>
                  <w:marTop w:val="0"/>
                  <w:marBottom w:val="0"/>
                  <w:divBdr>
                    <w:top w:val="none" w:sz="0" w:space="0" w:color="auto"/>
                    <w:left w:val="none" w:sz="0" w:space="0" w:color="auto"/>
                    <w:bottom w:val="none" w:sz="0" w:space="0" w:color="auto"/>
                    <w:right w:val="none" w:sz="0" w:space="0" w:color="auto"/>
                  </w:divBdr>
                </w:div>
                <w:div w:id="1331710820">
                  <w:marLeft w:val="0"/>
                  <w:marRight w:val="0"/>
                  <w:marTop w:val="0"/>
                  <w:marBottom w:val="0"/>
                  <w:divBdr>
                    <w:top w:val="none" w:sz="0" w:space="0" w:color="auto"/>
                    <w:left w:val="none" w:sz="0" w:space="0" w:color="auto"/>
                    <w:bottom w:val="none" w:sz="0" w:space="0" w:color="auto"/>
                    <w:right w:val="none" w:sz="0" w:space="0" w:color="auto"/>
                  </w:divBdr>
                </w:div>
                <w:div w:id="1585186364">
                  <w:marLeft w:val="0"/>
                  <w:marRight w:val="0"/>
                  <w:marTop w:val="0"/>
                  <w:marBottom w:val="0"/>
                  <w:divBdr>
                    <w:top w:val="none" w:sz="0" w:space="0" w:color="auto"/>
                    <w:left w:val="none" w:sz="0" w:space="0" w:color="auto"/>
                    <w:bottom w:val="none" w:sz="0" w:space="0" w:color="auto"/>
                    <w:right w:val="none" w:sz="0" w:space="0" w:color="auto"/>
                  </w:divBdr>
                </w:div>
                <w:div w:id="1032148856">
                  <w:marLeft w:val="0"/>
                  <w:marRight w:val="0"/>
                  <w:marTop w:val="0"/>
                  <w:marBottom w:val="0"/>
                  <w:divBdr>
                    <w:top w:val="none" w:sz="0" w:space="0" w:color="auto"/>
                    <w:left w:val="none" w:sz="0" w:space="0" w:color="auto"/>
                    <w:bottom w:val="none" w:sz="0" w:space="0" w:color="auto"/>
                    <w:right w:val="none" w:sz="0" w:space="0" w:color="auto"/>
                  </w:divBdr>
                </w:div>
                <w:div w:id="910387909">
                  <w:marLeft w:val="0"/>
                  <w:marRight w:val="0"/>
                  <w:marTop w:val="0"/>
                  <w:marBottom w:val="0"/>
                  <w:divBdr>
                    <w:top w:val="none" w:sz="0" w:space="0" w:color="auto"/>
                    <w:left w:val="none" w:sz="0" w:space="0" w:color="auto"/>
                    <w:bottom w:val="none" w:sz="0" w:space="0" w:color="auto"/>
                    <w:right w:val="none" w:sz="0" w:space="0" w:color="auto"/>
                  </w:divBdr>
                </w:div>
                <w:div w:id="558055602">
                  <w:marLeft w:val="0"/>
                  <w:marRight w:val="0"/>
                  <w:marTop w:val="0"/>
                  <w:marBottom w:val="0"/>
                  <w:divBdr>
                    <w:top w:val="none" w:sz="0" w:space="0" w:color="auto"/>
                    <w:left w:val="none" w:sz="0" w:space="0" w:color="auto"/>
                    <w:bottom w:val="none" w:sz="0" w:space="0" w:color="auto"/>
                    <w:right w:val="none" w:sz="0" w:space="0" w:color="auto"/>
                  </w:divBdr>
                </w:div>
                <w:div w:id="238905912">
                  <w:marLeft w:val="0"/>
                  <w:marRight w:val="0"/>
                  <w:marTop w:val="0"/>
                  <w:marBottom w:val="0"/>
                  <w:divBdr>
                    <w:top w:val="none" w:sz="0" w:space="0" w:color="auto"/>
                    <w:left w:val="none" w:sz="0" w:space="0" w:color="auto"/>
                    <w:bottom w:val="none" w:sz="0" w:space="0" w:color="auto"/>
                    <w:right w:val="none" w:sz="0" w:space="0" w:color="auto"/>
                  </w:divBdr>
                </w:div>
                <w:div w:id="268244680">
                  <w:marLeft w:val="0"/>
                  <w:marRight w:val="0"/>
                  <w:marTop w:val="0"/>
                  <w:marBottom w:val="0"/>
                  <w:divBdr>
                    <w:top w:val="none" w:sz="0" w:space="0" w:color="auto"/>
                    <w:left w:val="none" w:sz="0" w:space="0" w:color="auto"/>
                    <w:bottom w:val="none" w:sz="0" w:space="0" w:color="auto"/>
                    <w:right w:val="none" w:sz="0" w:space="0" w:color="auto"/>
                  </w:divBdr>
                </w:div>
                <w:div w:id="157236865">
                  <w:marLeft w:val="0"/>
                  <w:marRight w:val="0"/>
                  <w:marTop w:val="0"/>
                  <w:marBottom w:val="0"/>
                  <w:divBdr>
                    <w:top w:val="none" w:sz="0" w:space="0" w:color="auto"/>
                    <w:left w:val="none" w:sz="0" w:space="0" w:color="auto"/>
                    <w:bottom w:val="none" w:sz="0" w:space="0" w:color="auto"/>
                    <w:right w:val="none" w:sz="0" w:space="0" w:color="auto"/>
                  </w:divBdr>
                </w:div>
                <w:div w:id="1968464181">
                  <w:marLeft w:val="0"/>
                  <w:marRight w:val="0"/>
                  <w:marTop w:val="0"/>
                  <w:marBottom w:val="0"/>
                  <w:divBdr>
                    <w:top w:val="none" w:sz="0" w:space="0" w:color="auto"/>
                    <w:left w:val="none" w:sz="0" w:space="0" w:color="auto"/>
                    <w:bottom w:val="none" w:sz="0" w:space="0" w:color="auto"/>
                    <w:right w:val="none" w:sz="0" w:space="0" w:color="auto"/>
                  </w:divBdr>
                </w:div>
                <w:div w:id="1093863049">
                  <w:marLeft w:val="0"/>
                  <w:marRight w:val="0"/>
                  <w:marTop w:val="0"/>
                  <w:marBottom w:val="0"/>
                  <w:divBdr>
                    <w:top w:val="none" w:sz="0" w:space="0" w:color="auto"/>
                    <w:left w:val="none" w:sz="0" w:space="0" w:color="auto"/>
                    <w:bottom w:val="none" w:sz="0" w:space="0" w:color="auto"/>
                    <w:right w:val="none" w:sz="0" w:space="0" w:color="auto"/>
                  </w:divBdr>
                </w:div>
                <w:div w:id="818883967">
                  <w:marLeft w:val="0"/>
                  <w:marRight w:val="0"/>
                  <w:marTop w:val="0"/>
                  <w:marBottom w:val="0"/>
                  <w:divBdr>
                    <w:top w:val="none" w:sz="0" w:space="0" w:color="auto"/>
                    <w:left w:val="none" w:sz="0" w:space="0" w:color="auto"/>
                    <w:bottom w:val="none" w:sz="0" w:space="0" w:color="auto"/>
                    <w:right w:val="none" w:sz="0" w:space="0" w:color="auto"/>
                  </w:divBdr>
                </w:div>
                <w:div w:id="1812359886">
                  <w:marLeft w:val="0"/>
                  <w:marRight w:val="0"/>
                  <w:marTop w:val="0"/>
                  <w:marBottom w:val="0"/>
                  <w:divBdr>
                    <w:top w:val="none" w:sz="0" w:space="0" w:color="auto"/>
                    <w:left w:val="none" w:sz="0" w:space="0" w:color="auto"/>
                    <w:bottom w:val="none" w:sz="0" w:space="0" w:color="auto"/>
                    <w:right w:val="none" w:sz="0" w:space="0" w:color="auto"/>
                  </w:divBdr>
                </w:div>
                <w:div w:id="79714981">
                  <w:marLeft w:val="0"/>
                  <w:marRight w:val="0"/>
                  <w:marTop w:val="0"/>
                  <w:marBottom w:val="0"/>
                  <w:divBdr>
                    <w:top w:val="none" w:sz="0" w:space="0" w:color="auto"/>
                    <w:left w:val="none" w:sz="0" w:space="0" w:color="auto"/>
                    <w:bottom w:val="none" w:sz="0" w:space="0" w:color="auto"/>
                    <w:right w:val="none" w:sz="0" w:space="0" w:color="auto"/>
                  </w:divBdr>
                </w:div>
                <w:div w:id="160320125">
                  <w:marLeft w:val="0"/>
                  <w:marRight w:val="0"/>
                  <w:marTop w:val="0"/>
                  <w:marBottom w:val="0"/>
                  <w:divBdr>
                    <w:top w:val="none" w:sz="0" w:space="0" w:color="auto"/>
                    <w:left w:val="none" w:sz="0" w:space="0" w:color="auto"/>
                    <w:bottom w:val="none" w:sz="0" w:space="0" w:color="auto"/>
                    <w:right w:val="none" w:sz="0" w:space="0" w:color="auto"/>
                  </w:divBdr>
                </w:div>
                <w:div w:id="893809513">
                  <w:marLeft w:val="0"/>
                  <w:marRight w:val="0"/>
                  <w:marTop w:val="0"/>
                  <w:marBottom w:val="0"/>
                  <w:divBdr>
                    <w:top w:val="none" w:sz="0" w:space="0" w:color="auto"/>
                    <w:left w:val="none" w:sz="0" w:space="0" w:color="auto"/>
                    <w:bottom w:val="none" w:sz="0" w:space="0" w:color="auto"/>
                    <w:right w:val="none" w:sz="0" w:space="0" w:color="auto"/>
                  </w:divBdr>
                </w:div>
                <w:div w:id="978537181">
                  <w:marLeft w:val="0"/>
                  <w:marRight w:val="0"/>
                  <w:marTop w:val="0"/>
                  <w:marBottom w:val="0"/>
                  <w:divBdr>
                    <w:top w:val="none" w:sz="0" w:space="0" w:color="auto"/>
                    <w:left w:val="none" w:sz="0" w:space="0" w:color="auto"/>
                    <w:bottom w:val="none" w:sz="0" w:space="0" w:color="auto"/>
                    <w:right w:val="none" w:sz="0" w:space="0" w:color="auto"/>
                  </w:divBdr>
                </w:div>
                <w:div w:id="646470583">
                  <w:marLeft w:val="0"/>
                  <w:marRight w:val="0"/>
                  <w:marTop w:val="0"/>
                  <w:marBottom w:val="0"/>
                  <w:divBdr>
                    <w:top w:val="none" w:sz="0" w:space="0" w:color="auto"/>
                    <w:left w:val="none" w:sz="0" w:space="0" w:color="auto"/>
                    <w:bottom w:val="none" w:sz="0" w:space="0" w:color="auto"/>
                    <w:right w:val="none" w:sz="0" w:space="0" w:color="auto"/>
                  </w:divBdr>
                </w:div>
                <w:div w:id="544565433">
                  <w:marLeft w:val="0"/>
                  <w:marRight w:val="0"/>
                  <w:marTop w:val="0"/>
                  <w:marBottom w:val="0"/>
                  <w:divBdr>
                    <w:top w:val="none" w:sz="0" w:space="0" w:color="auto"/>
                    <w:left w:val="none" w:sz="0" w:space="0" w:color="auto"/>
                    <w:bottom w:val="none" w:sz="0" w:space="0" w:color="auto"/>
                    <w:right w:val="none" w:sz="0" w:space="0" w:color="auto"/>
                  </w:divBdr>
                </w:div>
                <w:div w:id="513689553">
                  <w:marLeft w:val="0"/>
                  <w:marRight w:val="0"/>
                  <w:marTop w:val="0"/>
                  <w:marBottom w:val="0"/>
                  <w:divBdr>
                    <w:top w:val="none" w:sz="0" w:space="0" w:color="auto"/>
                    <w:left w:val="none" w:sz="0" w:space="0" w:color="auto"/>
                    <w:bottom w:val="none" w:sz="0" w:space="0" w:color="auto"/>
                    <w:right w:val="none" w:sz="0" w:space="0" w:color="auto"/>
                  </w:divBdr>
                </w:div>
                <w:div w:id="678771897">
                  <w:marLeft w:val="0"/>
                  <w:marRight w:val="0"/>
                  <w:marTop w:val="0"/>
                  <w:marBottom w:val="0"/>
                  <w:divBdr>
                    <w:top w:val="none" w:sz="0" w:space="0" w:color="auto"/>
                    <w:left w:val="none" w:sz="0" w:space="0" w:color="auto"/>
                    <w:bottom w:val="none" w:sz="0" w:space="0" w:color="auto"/>
                    <w:right w:val="none" w:sz="0" w:space="0" w:color="auto"/>
                  </w:divBdr>
                </w:div>
                <w:div w:id="280428620">
                  <w:marLeft w:val="0"/>
                  <w:marRight w:val="0"/>
                  <w:marTop w:val="0"/>
                  <w:marBottom w:val="0"/>
                  <w:divBdr>
                    <w:top w:val="none" w:sz="0" w:space="0" w:color="auto"/>
                    <w:left w:val="none" w:sz="0" w:space="0" w:color="auto"/>
                    <w:bottom w:val="none" w:sz="0" w:space="0" w:color="auto"/>
                    <w:right w:val="none" w:sz="0" w:space="0" w:color="auto"/>
                  </w:divBdr>
                </w:div>
                <w:div w:id="1892762440">
                  <w:marLeft w:val="0"/>
                  <w:marRight w:val="0"/>
                  <w:marTop w:val="0"/>
                  <w:marBottom w:val="0"/>
                  <w:divBdr>
                    <w:top w:val="none" w:sz="0" w:space="0" w:color="auto"/>
                    <w:left w:val="none" w:sz="0" w:space="0" w:color="auto"/>
                    <w:bottom w:val="none" w:sz="0" w:space="0" w:color="auto"/>
                    <w:right w:val="none" w:sz="0" w:space="0" w:color="auto"/>
                  </w:divBdr>
                </w:div>
                <w:div w:id="811797215">
                  <w:marLeft w:val="0"/>
                  <w:marRight w:val="0"/>
                  <w:marTop w:val="0"/>
                  <w:marBottom w:val="0"/>
                  <w:divBdr>
                    <w:top w:val="none" w:sz="0" w:space="0" w:color="auto"/>
                    <w:left w:val="none" w:sz="0" w:space="0" w:color="auto"/>
                    <w:bottom w:val="none" w:sz="0" w:space="0" w:color="auto"/>
                    <w:right w:val="none" w:sz="0" w:space="0" w:color="auto"/>
                  </w:divBdr>
                </w:div>
                <w:div w:id="87579286">
                  <w:marLeft w:val="0"/>
                  <w:marRight w:val="0"/>
                  <w:marTop w:val="0"/>
                  <w:marBottom w:val="0"/>
                  <w:divBdr>
                    <w:top w:val="none" w:sz="0" w:space="0" w:color="auto"/>
                    <w:left w:val="none" w:sz="0" w:space="0" w:color="auto"/>
                    <w:bottom w:val="none" w:sz="0" w:space="0" w:color="auto"/>
                    <w:right w:val="none" w:sz="0" w:space="0" w:color="auto"/>
                  </w:divBdr>
                </w:div>
                <w:div w:id="1382092798">
                  <w:marLeft w:val="0"/>
                  <w:marRight w:val="0"/>
                  <w:marTop w:val="0"/>
                  <w:marBottom w:val="0"/>
                  <w:divBdr>
                    <w:top w:val="none" w:sz="0" w:space="0" w:color="auto"/>
                    <w:left w:val="none" w:sz="0" w:space="0" w:color="auto"/>
                    <w:bottom w:val="none" w:sz="0" w:space="0" w:color="auto"/>
                    <w:right w:val="none" w:sz="0" w:space="0" w:color="auto"/>
                  </w:divBdr>
                </w:div>
                <w:div w:id="2132017325">
                  <w:marLeft w:val="0"/>
                  <w:marRight w:val="0"/>
                  <w:marTop w:val="0"/>
                  <w:marBottom w:val="0"/>
                  <w:divBdr>
                    <w:top w:val="none" w:sz="0" w:space="0" w:color="auto"/>
                    <w:left w:val="none" w:sz="0" w:space="0" w:color="auto"/>
                    <w:bottom w:val="none" w:sz="0" w:space="0" w:color="auto"/>
                    <w:right w:val="none" w:sz="0" w:space="0" w:color="auto"/>
                  </w:divBdr>
                </w:div>
                <w:div w:id="2002467104">
                  <w:marLeft w:val="0"/>
                  <w:marRight w:val="0"/>
                  <w:marTop w:val="0"/>
                  <w:marBottom w:val="0"/>
                  <w:divBdr>
                    <w:top w:val="none" w:sz="0" w:space="0" w:color="auto"/>
                    <w:left w:val="none" w:sz="0" w:space="0" w:color="auto"/>
                    <w:bottom w:val="none" w:sz="0" w:space="0" w:color="auto"/>
                    <w:right w:val="none" w:sz="0" w:space="0" w:color="auto"/>
                  </w:divBdr>
                </w:div>
                <w:div w:id="350375798">
                  <w:marLeft w:val="0"/>
                  <w:marRight w:val="0"/>
                  <w:marTop w:val="0"/>
                  <w:marBottom w:val="0"/>
                  <w:divBdr>
                    <w:top w:val="none" w:sz="0" w:space="0" w:color="auto"/>
                    <w:left w:val="none" w:sz="0" w:space="0" w:color="auto"/>
                    <w:bottom w:val="none" w:sz="0" w:space="0" w:color="auto"/>
                    <w:right w:val="none" w:sz="0" w:space="0" w:color="auto"/>
                  </w:divBdr>
                </w:div>
                <w:div w:id="138084459">
                  <w:marLeft w:val="0"/>
                  <w:marRight w:val="0"/>
                  <w:marTop w:val="0"/>
                  <w:marBottom w:val="0"/>
                  <w:divBdr>
                    <w:top w:val="none" w:sz="0" w:space="0" w:color="auto"/>
                    <w:left w:val="none" w:sz="0" w:space="0" w:color="auto"/>
                    <w:bottom w:val="none" w:sz="0" w:space="0" w:color="auto"/>
                    <w:right w:val="none" w:sz="0" w:space="0" w:color="auto"/>
                  </w:divBdr>
                </w:div>
                <w:div w:id="71004406">
                  <w:marLeft w:val="0"/>
                  <w:marRight w:val="0"/>
                  <w:marTop w:val="0"/>
                  <w:marBottom w:val="0"/>
                  <w:divBdr>
                    <w:top w:val="none" w:sz="0" w:space="0" w:color="auto"/>
                    <w:left w:val="none" w:sz="0" w:space="0" w:color="auto"/>
                    <w:bottom w:val="none" w:sz="0" w:space="0" w:color="auto"/>
                    <w:right w:val="none" w:sz="0" w:space="0" w:color="auto"/>
                  </w:divBdr>
                </w:div>
                <w:div w:id="1090925458">
                  <w:marLeft w:val="0"/>
                  <w:marRight w:val="0"/>
                  <w:marTop w:val="0"/>
                  <w:marBottom w:val="0"/>
                  <w:divBdr>
                    <w:top w:val="none" w:sz="0" w:space="0" w:color="auto"/>
                    <w:left w:val="none" w:sz="0" w:space="0" w:color="auto"/>
                    <w:bottom w:val="none" w:sz="0" w:space="0" w:color="auto"/>
                    <w:right w:val="none" w:sz="0" w:space="0" w:color="auto"/>
                  </w:divBdr>
                </w:div>
                <w:div w:id="46342568">
                  <w:marLeft w:val="0"/>
                  <w:marRight w:val="0"/>
                  <w:marTop w:val="0"/>
                  <w:marBottom w:val="0"/>
                  <w:divBdr>
                    <w:top w:val="none" w:sz="0" w:space="0" w:color="auto"/>
                    <w:left w:val="none" w:sz="0" w:space="0" w:color="auto"/>
                    <w:bottom w:val="none" w:sz="0" w:space="0" w:color="auto"/>
                    <w:right w:val="none" w:sz="0" w:space="0" w:color="auto"/>
                  </w:divBdr>
                </w:div>
                <w:div w:id="729232599">
                  <w:marLeft w:val="0"/>
                  <w:marRight w:val="0"/>
                  <w:marTop w:val="0"/>
                  <w:marBottom w:val="0"/>
                  <w:divBdr>
                    <w:top w:val="none" w:sz="0" w:space="0" w:color="auto"/>
                    <w:left w:val="none" w:sz="0" w:space="0" w:color="auto"/>
                    <w:bottom w:val="none" w:sz="0" w:space="0" w:color="auto"/>
                    <w:right w:val="none" w:sz="0" w:space="0" w:color="auto"/>
                  </w:divBdr>
                </w:div>
                <w:div w:id="581187397">
                  <w:marLeft w:val="0"/>
                  <w:marRight w:val="0"/>
                  <w:marTop w:val="0"/>
                  <w:marBottom w:val="0"/>
                  <w:divBdr>
                    <w:top w:val="none" w:sz="0" w:space="0" w:color="auto"/>
                    <w:left w:val="none" w:sz="0" w:space="0" w:color="auto"/>
                    <w:bottom w:val="none" w:sz="0" w:space="0" w:color="auto"/>
                    <w:right w:val="none" w:sz="0" w:space="0" w:color="auto"/>
                  </w:divBdr>
                </w:div>
                <w:div w:id="1632326666">
                  <w:marLeft w:val="0"/>
                  <w:marRight w:val="0"/>
                  <w:marTop w:val="0"/>
                  <w:marBottom w:val="0"/>
                  <w:divBdr>
                    <w:top w:val="none" w:sz="0" w:space="0" w:color="auto"/>
                    <w:left w:val="none" w:sz="0" w:space="0" w:color="auto"/>
                    <w:bottom w:val="none" w:sz="0" w:space="0" w:color="auto"/>
                    <w:right w:val="none" w:sz="0" w:space="0" w:color="auto"/>
                  </w:divBdr>
                </w:div>
                <w:div w:id="757943116">
                  <w:marLeft w:val="0"/>
                  <w:marRight w:val="0"/>
                  <w:marTop w:val="0"/>
                  <w:marBottom w:val="0"/>
                  <w:divBdr>
                    <w:top w:val="none" w:sz="0" w:space="0" w:color="auto"/>
                    <w:left w:val="none" w:sz="0" w:space="0" w:color="auto"/>
                    <w:bottom w:val="none" w:sz="0" w:space="0" w:color="auto"/>
                    <w:right w:val="none" w:sz="0" w:space="0" w:color="auto"/>
                  </w:divBdr>
                </w:div>
                <w:div w:id="905799203">
                  <w:marLeft w:val="0"/>
                  <w:marRight w:val="0"/>
                  <w:marTop w:val="0"/>
                  <w:marBottom w:val="0"/>
                  <w:divBdr>
                    <w:top w:val="none" w:sz="0" w:space="0" w:color="auto"/>
                    <w:left w:val="none" w:sz="0" w:space="0" w:color="auto"/>
                    <w:bottom w:val="none" w:sz="0" w:space="0" w:color="auto"/>
                    <w:right w:val="none" w:sz="0" w:space="0" w:color="auto"/>
                  </w:divBdr>
                </w:div>
                <w:div w:id="2075471747">
                  <w:marLeft w:val="0"/>
                  <w:marRight w:val="0"/>
                  <w:marTop w:val="0"/>
                  <w:marBottom w:val="0"/>
                  <w:divBdr>
                    <w:top w:val="none" w:sz="0" w:space="0" w:color="auto"/>
                    <w:left w:val="none" w:sz="0" w:space="0" w:color="auto"/>
                    <w:bottom w:val="none" w:sz="0" w:space="0" w:color="auto"/>
                    <w:right w:val="none" w:sz="0" w:space="0" w:color="auto"/>
                  </w:divBdr>
                </w:div>
                <w:div w:id="1027636974">
                  <w:marLeft w:val="0"/>
                  <w:marRight w:val="0"/>
                  <w:marTop w:val="0"/>
                  <w:marBottom w:val="0"/>
                  <w:divBdr>
                    <w:top w:val="none" w:sz="0" w:space="0" w:color="auto"/>
                    <w:left w:val="none" w:sz="0" w:space="0" w:color="auto"/>
                    <w:bottom w:val="none" w:sz="0" w:space="0" w:color="auto"/>
                    <w:right w:val="none" w:sz="0" w:space="0" w:color="auto"/>
                  </w:divBdr>
                </w:div>
                <w:div w:id="190457778">
                  <w:marLeft w:val="0"/>
                  <w:marRight w:val="0"/>
                  <w:marTop w:val="0"/>
                  <w:marBottom w:val="0"/>
                  <w:divBdr>
                    <w:top w:val="none" w:sz="0" w:space="0" w:color="auto"/>
                    <w:left w:val="none" w:sz="0" w:space="0" w:color="auto"/>
                    <w:bottom w:val="none" w:sz="0" w:space="0" w:color="auto"/>
                    <w:right w:val="none" w:sz="0" w:space="0" w:color="auto"/>
                  </w:divBdr>
                </w:div>
                <w:div w:id="1516841545">
                  <w:marLeft w:val="0"/>
                  <w:marRight w:val="0"/>
                  <w:marTop w:val="0"/>
                  <w:marBottom w:val="0"/>
                  <w:divBdr>
                    <w:top w:val="none" w:sz="0" w:space="0" w:color="auto"/>
                    <w:left w:val="none" w:sz="0" w:space="0" w:color="auto"/>
                    <w:bottom w:val="none" w:sz="0" w:space="0" w:color="auto"/>
                    <w:right w:val="none" w:sz="0" w:space="0" w:color="auto"/>
                  </w:divBdr>
                </w:div>
                <w:div w:id="1392733493">
                  <w:marLeft w:val="0"/>
                  <w:marRight w:val="0"/>
                  <w:marTop w:val="0"/>
                  <w:marBottom w:val="0"/>
                  <w:divBdr>
                    <w:top w:val="none" w:sz="0" w:space="0" w:color="auto"/>
                    <w:left w:val="none" w:sz="0" w:space="0" w:color="auto"/>
                    <w:bottom w:val="none" w:sz="0" w:space="0" w:color="auto"/>
                    <w:right w:val="none" w:sz="0" w:space="0" w:color="auto"/>
                  </w:divBdr>
                </w:div>
                <w:div w:id="516849335">
                  <w:marLeft w:val="0"/>
                  <w:marRight w:val="0"/>
                  <w:marTop w:val="750"/>
                  <w:marBottom w:val="0"/>
                  <w:divBdr>
                    <w:top w:val="none" w:sz="0" w:space="0" w:color="auto"/>
                    <w:left w:val="none" w:sz="0" w:space="0" w:color="auto"/>
                    <w:bottom w:val="none" w:sz="0" w:space="0" w:color="auto"/>
                    <w:right w:val="none" w:sz="0" w:space="0" w:color="auto"/>
                  </w:divBdr>
                  <w:divsChild>
                    <w:div w:id="885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943">
              <w:marLeft w:val="-30"/>
              <w:marRight w:val="-30"/>
              <w:marTop w:val="300"/>
              <w:marBottom w:val="0"/>
              <w:divBdr>
                <w:top w:val="none" w:sz="0" w:space="0" w:color="auto"/>
                <w:left w:val="none" w:sz="0" w:space="0" w:color="auto"/>
                <w:bottom w:val="single" w:sz="6" w:space="4" w:color="E9E9E9"/>
                <w:right w:val="none" w:sz="0" w:space="0" w:color="auto"/>
              </w:divBdr>
              <w:divsChild>
                <w:div w:id="117534662">
                  <w:marLeft w:val="0"/>
                  <w:marRight w:val="0"/>
                  <w:marTop w:val="0"/>
                  <w:marBottom w:val="0"/>
                  <w:divBdr>
                    <w:top w:val="none" w:sz="0" w:space="0" w:color="auto"/>
                    <w:left w:val="none" w:sz="0" w:space="0" w:color="auto"/>
                    <w:bottom w:val="none" w:sz="0" w:space="0" w:color="auto"/>
                    <w:right w:val="none" w:sz="0" w:space="0" w:color="auto"/>
                  </w:divBdr>
                  <w:divsChild>
                    <w:div w:id="104995436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110001997">
      <w:bodyDiv w:val="1"/>
      <w:marLeft w:val="0"/>
      <w:marRight w:val="0"/>
      <w:marTop w:val="0"/>
      <w:marBottom w:val="0"/>
      <w:divBdr>
        <w:top w:val="none" w:sz="0" w:space="0" w:color="auto"/>
        <w:left w:val="none" w:sz="0" w:space="0" w:color="auto"/>
        <w:bottom w:val="none" w:sz="0" w:space="0" w:color="auto"/>
        <w:right w:val="none" w:sz="0" w:space="0" w:color="auto"/>
      </w:divBdr>
      <w:divsChild>
        <w:div w:id="905720607">
          <w:marLeft w:val="0"/>
          <w:marRight w:val="0"/>
          <w:marTop w:val="0"/>
          <w:marBottom w:val="0"/>
          <w:divBdr>
            <w:top w:val="none" w:sz="0" w:space="0" w:color="auto"/>
            <w:left w:val="none" w:sz="0" w:space="0" w:color="auto"/>
            <w:bottom w:val="none" w:sz="0" w:space="0" w:color="auto"/>
            <w:right w:val="none" w:sz="0" w:space="0" w:color="auto"/>
          </w:divBdr>
        </w:div>
        <w:div w:id="389618570">
          <w:marLeft w:val="0"/>
          <w:marRight w:val="0"/>
          <w:marTop w:val="0"/>
          <w:marBottom w:val="0"/>
          <w:divBdr>
            <w:top w:val="none" w:sz="0" w:space="0" w:color="auto"/>
            <w:left w:val="none" w:sz="0" w:space="0" w:color="auto"/>
            <w:bottom w:val="none" w:sz="0" w:space="0" w:color="auto"/>
            <w:right w:val="none" w:sz="0" w:space="0" w:color="auto"/>
          </w:divBdr>
          <w:divsChild>
            <w:div w:id="997222344">
              <w:marLeft w:val="0"/>
              <w:marRight w:val="0"/>
              <w:marTop w:val="0"/>
              <w:marBottom w:val="0"/>
              <w:divBdr>
                <w:top w:val="none" w:sz="0" w:space="0" w:color="auto"/>
                <w:left w:val="none" w:sz="0" w:space="0" w:color="auto"/>
                <w:bottom w:val="none" w:sz="0" w:space="0" w:color="auto"/>
                <w:right w:val="none" w:sz="0" w:space="0" w:color="auto"/>
              </w:divBdr>
              <w:divsChild>
                <w:div w:id="666442502">
                  <w:marLeft w:val="0"/>
                  <w:marRight w:val="0"/>
                  <w:marTop w:val="0"/>
                  <w:marBottom w:val="375"/>
                  <w:divBdr>
                    <w:top w:val="none" w:sz="0" w:space="0" w:color="auto"/>
                    <w:left w:val="none" w:sz="0" w:space="0" w:color="auto"/>
                    <w:bottom w:val="none" w:sz="0" w:space="0" w:color="auto"/>
                    <w:right w:val="none" w:sz="0" w:space="0" w:color="auto"/>
                  </w:divBdr>
                  <w:divsChild>
                    <w:div w:id="966200314">
                      <w:marLeft w:val="0"/>
                      <w:marRight w:val="0"/>
                      <w:marTop w:val="0"/>
                      <w:marBottom w:val="0"/>
                      <w:divBdr>
                        <w:top w:val="none" w:sz="0" w:space="0" w:color="auto"/>
                        <w:left w:val="none" w:sz="0" w:space="0" w:color="auto"/>
                        <w:bottom w:val="double" w:sz="6" w:space="4" w:color="CADAEF"/>
                        <w:right w:val="none" w:sz="0" w:space="0" w:color="auto"/>
                      </w:divBdr>
                    </w:div>
                    <w:div w:id="1266616692">
                      <w:marLeft w:val="0"/>
                      <w:marRight w:val="0"/>
                      <w:marTop w:val="0"/>
                      <w:marBottom w:val="0"/>
                      <w:divBdr>
                        <w:top w:val="none" w:sz="0" w:space="0" w:color="auto"/>
                        <w:left w:val="none" w:sz="0" w:space="0" w:color="auto"/>
                        <w:bottom w:val="none" w:sz="0" w:space="0" w:color="auto"/>
                        <w:right w:val="none" w:sz="0" w:space="0" w:color="auto"/>
                      </w:divBdr>
                      <w:divsChild>
                        <w:div w:id="20710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19</Pages>
  <Words>6897</Words>
  <Characters>39316</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16</cp:revision>
  <dcterms:created xsi:type="dcterms:W3CDTF">2018-11-03T12:42:00Z</dcterms:created>
  <dcterms:modified xsi:type="dcterms:W3CDTF">2018-11-04T06:44:00Z</dcterms:modified>
</cp:coreProperties>
</file>